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CF" w:rsidRPr="00A1074B" w:rsidRDefault="008D1ECF" w:rsidP="008D1ECF">
      <w:pPr>
        <w:autoSpaceDE w:val="0"/>
        <w:autoSpaceDN w:val="0"/>
        <w:adjustRightInd w:val="0"/>
        <w:rPr>
          <w:b/>
        </w:rPr>
      </w:pPr>
    </w:p>
    <w:p w:rsidR="008D1ECF" w:rsidRPr="00A1074B" w:rsidRDefault="008D1ECF" w:rsidP="008D1ECF">
      <w:pPr>
        <w:autoSpaceDE w:val="0"/>
        <w:autoSpaceDN w:val="0"/>
        <w:adjustRightInd w:val="0"/>
        <w:rPr>
          <w:b/>
        </w:rPr>
      </w:pPr>
    </w:p>
    <w:p w:rsidR="008D1ECF" w:rsidRPr="00A1074B" w:rsidRDefault="008D1ECF" w:rsidP="008D1EC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A1074B">
        <w:rPr>
          <w:rFonts w:ascii="Century Gothic" w:hAnsi="Century Gothic"/>
          <w:b/>
          <w:sz w:val="20"/>
          <w:szCs w:val="20"/>
        </w:rPr>
        <w:t>…………………………..</w:t>
      </w:r>
    </w:p>
    <w:p w:rsidR="008D1ECF" w:rsidRPr="00A1074B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Pieczątka zamawiającego</w:t>
      </w:r>
    </w:p>
    <w:p w:rsidR="008D1ECF" w:rsidRPr="00A1074B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DC03DF" w:rsidRPr="00A1074B" w:rsidRDefault="00DC03D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8D1ECF" w:rsidRPr="00A1074B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</w:p>
    <w:p w:rsidR="008D1ECF" w:rsidRPr="00A1074B" w:rsidRDefault="00E619BC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A1074B">
        <w:rPr>
          <w:rFonts w:ascii="Century Gothic" w:hAnsi="Century Gothic"/>
          <w:b/>
          <w:sz w:val="20"/>
          <w:szCs w:val="20"/>
        </w:rPr>
        <w:t>ZAPYTANIE OFERTOWE NR ZO/3</w:t>
      </w:r>
      <w:r w:rsidR="008D1ECF" w:rsidRPr="00A1074B">
        <w:rPr>
          <w:rFonts w:ascii="Century Gothic" w:hAnsi="Century Gothic"/>
          <w:b/>
          <w:sz w:val="20"/>
          <w:szCs w:val="20"/>
        </w:rPr>
        <w:t>/WP/VIII/2017</w:t>
      </w:r>
    </w:p>
    <w:p w:rsidR="008D1ECF" w:rsidRPr="00A1074B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Specyfikacja Istotnych Warunków Zamówienia (SIWZ)</w:t>
      </w:r>
    </w:p>
    <w:p w:rsidR="008D1ECF" w:rsidRPr="00A1074B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dotycząca zapytania ofertowego na:</w:t>
      </w:r>
    </w:p>
    <w:p w:rsidR="008D1ECF" w:rsidRPr="00A1074B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Nazwa zamówienia:</w:t>
      </w:r>
    </w:p>
    <w:p w:rsidR="008D1ECF" w:rsidRPr="00A1074B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sz w:val="20"/>
          <w:szCs w:val="20"/>
        </w:rPr>
      </w:pPr>
    </w:p>
    <w:p w:rsidR="008D1ECF" w:rsidRPr="00A1074B" w:rsidRDefault="00E37495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A1074B">
        <w:rPr>
          <w:rFonts w:ascii="Century Gothic" w:hAnsi="Century Gothic"/>
          <w:b/>
          <w:sz w:val="20"/>
          <w:szCs w:val="20"/>
        </w:rPr>
        <w:t xml:space="preserve">Zakup </w:t>
      </w:r>
      <w:r w:rsidR="00E619BC" w:rsidRPr="00A1074B">
        <w:rPr>
          <w:rFonts w:ascii="Century Gothic" w:hAnsi="Century Gothic"/>
          <w:b/>
          <w:sz w:val="20"/>
          <w:szCs w:val="20"/>
        </w:rPr>
        <w:t>pomocy dydaktycznych oraz artykułów plastycznych</w:t>
      </w:r>
      <w:r w:rsidRPr="00A1074B">
        <w:rPr>
          <w:rFonts w:ascii="Century Gothic" w:hAnsi="Century Gothic"/>
          <w:b/>
          <w:sz w:val="20"/>
          <w:szCs w:val="20"/>
        </w:rPr>
        <w:t xml:space="preserve"> dla</w:t>
      </w:r>
      <w:r w:rsidR="008D1ECF" w:rsidRPr="00A1074B">
        <w:rPr>
          <w:rFonts w:ascii="Century Gothic" w:hAnsi="Century Gothic"/>
          <w:b/>
          <w:sz w:val="20"/>
          <w:szCs w:val="20"/>
        </w:rPr>
        <w:t xml:space="preserve"> </w:t>
      </w:r>
      <w:r w:rsidR="004A4EF0" w:rsidRPr="00A1074B">
        <w:rPr>
          <w:rFonts w:ascii="Century Gothic" w:hAnsi="Century Gothic"/>
          <w:b/>
          <w:sz w:val="20"/>
          <w:szCs w:val="20"/>
        </w:rPr>
        <w:t>3</w:t>
      </w:r>
      <w:r w:rsidR="008D1ECF" w:rsidRPr="00A1074B">
        <w:rPr>
          <w:rFonts w:ascii="Century Gothic" w:hAnsi="Century Gothic"/>
          <w:b/>
          <w:sz w:val="20"/>
          <w:szCs w:val="20"/>
        </w:rPr>
        <w:t xml:space="preserve"> </w:t>
      </w:r>
      <w:r w:rsidR="00E619BC" w:rsidRPr="00A1074B">
        <w:rPr>
          <w:rFonts w:ascii="Century Gothic" w:hAnsi="Century Gothic"/>
          <w:b/>
          <w:sz w:val="20"/>
          <w:szCs w:val="20"/>
        </w:rPr>
        <w:t xml:space="preserve">Oddziałów </w:t>
      </w:r>
      <w:r w:rsidR="008D1ECF" w:rsidRPr="00A1074B">
        <w:rPr>
          <w:rFonts w:ascii="Century Gothic" w:hAnsi="Century Gothic"/>
          <w:b/>
          <w:sz w:val="20"/>
          <w:szCs w:val="20"/>
        </w:rPr>
        <w:t>Przedszkolnych</w:t>
      </w:r>
      <w:r w:rsidR="009832A9" w:rsidRPr="00A1074B">
        <w:rPr>
          <w:rFonts w:ascii="Century Gothic" w:hAnsi="Century Gothic"/>
          <w:b/>
          <w:sz w:val="20"/>
          <w:szCs w:val="20"/>
        </w:rPr>
        <w:t>, mieszczących się przy ul. Ch</w:t>
      </w:r>
      <w:r w:rsidR="008D1ECF" w:rsidRPr="00A1074B">
        <w:rPr>
          <w:rFonts w:ascii="Century Gothic" w:hAnsi="Century Gothic"/>
          <w:b/>
          <w:sz w:val="20"/>
          <w:szCs w:val="20"/>
        </w:rPr>
        <w:t xml:space="preserve">ałbińskiego, </w:t>
      </w:r>
      <w:r w:rsidR="009832A9" w:rsidRPr="00A1074B">
        <w:rPr>
          <w:rFonts w:ascii="Century Gothic" w:hAnsi="Century Gothic"/>
          <w:b/>
          <w:sz w:val="20"/>
          <w:szCs w:val="20"/>
        </w:rPr>
        <w:t>Sosnow</w:t>
      </w:r>
      <w:r w:rsidRPr="00A1074B">
        <w:rPr>
          <w:rFonts w:ascii="Century Gothic" w:hAnsi="Century Gothic"/>
          <w:b/>
          <w:sz w:val="20"/>
          <w:szCs w:val="20"/>
        </w:rPr>
        <w:t>ej</w:t>
      </w:r>
      <w:r w:rsidR="008D1ECF" w:rsidRPr="00A1074B">
        <w:rPr>
          <w:rFonts w:ascii="Century Gothic" w:hAnsi="Century Gothic"/>
          <w:b/>
          <w:sz w:val="20"/>
          <w:szCs w:val="20"/>
        </w:rPr>
        <w:t xml:space="preserve"> oraz </w:t>
      </w:r>
      <w:r w:rsidR="009832A9" w:rsidRPr="00A1074B">
        <w:rPr>
          <w:rFonts w:ascii="Century Gothic" w:hAnsi="Century Gothic"/>
          <w:b/>
          <w:sz w:val="20"/>
          <w:szCs w:val="20"/>
        </w:rPr>
        <w:t xml:space="preserve">11 </w:t>
      </w:r>
      <w:r w:rsidRPr="00A1074B">
        <w:rPr>
          <w:rFonts w:ascii="Century Gothic" w:hAnsi="Century Gothic"/>
          <w:b/>
          <w:sz w:val="20"/>
          <w:szCs w:val="20"/>
        </w:rPr>
        <w:t>Listopada w Wałbrzychu</w:t>
      </w:r>
    </w:p>
    <w:p w:rsidR="00E37495" w:rsidRPr="00A1074B" w:rsidRDefault="00E37495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8D1ECF" w:rsidRPr="00A1074B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  <w:r w:rsidRPr="00A1074B">
        <w:rPr>
          <w:rFonts w:ascii="Century Gothic" w:hAnsi="Century Gothic"/>
          <w:b/>
          <w:bCs/>
          <w:sz w:val="20"/>
          <w:szCs w:val="20"/>
        </w:rPr>
        <w:t>Tytuł projektu: „Wałbrzyskie Przedszkolaki – 90 nowych miejsc przedszkolnych w Wałbrzychu”</w:t>
      </w:r>
    </w:p>
    <w:p w:rsidR="008D1ECF" w:rsidRPr="00A1074B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8D1ECF" w:rsidRPr="00A1074B" w:rsidRDefault="008D1ECF" w:rsidP="008D1ECF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8D1ECF" w:rsidRPr="00A1074B" w:rsidRDefault="008D1ECF" w:rsidP="008D1ECF">
      <w:pPr>
        <w:jc w:val="center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Przedmiot zamówienia jest współfinansowany ze środków Unii Europejskiej  w ramach Regionalnego Programu Operacyjnego Województwa Dolnośląskiego na lata 2014-2020</w:t>
      </w:r>
    </w:p>
    <w:p w:rsidR="008D1ECF" w:rsidRPr="00A1074B" w:rsidRDefault="008D1ECF" w:rsidP="008D1ECF">
      <w:pPr>
        <w:ind w:left="5103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 xml:space="preserve">                                                        </w:t>
      </w:r>
      <w:r w:rsidRPr="00A1074B">
        <w:rPr>
          <w:rFonts w:ascii="Century Gothic" w:hAnsi="Century Gothic"/>
          <w:sz w:val="20"/>
          <w:szCs w:val="20"/>
        </w:rPr>
        <w:tab/>
      </w:r>
      <w:r w:rsidRPr="00A1074B">
        <w:rPr>
          <w:rFonts w:ascii="Century Gothic" w:hAnsi="Century Gothic"/>
          <w:sz w:val="20"/>
          <w:szCs w:val="20"/>
        </w:rPr>
        <w:tab/>
      </w:r>
      <w:r w:rsidRPr="00A1074B">
        <w:rPr>
          <w:rFonts w:ascii="Century Gothic" w:hAnsi="Century Gothic"/>
          <w:sz w:val="20"/>
          <w:szCs w:val="20"/>
        </w:rPr>
        <w:tab/>
      </w:r>
      <w:r w:rsidRPr="00A1074B">
        <w:rPr>
          <w:rFonts w:ascii="Century Gothic" w:hAnsi="Century Gothic"/>
          <w:sz w:val="20"/>
          <w:szCs w:val="20"/>
        </w:rPr>
        <w:tab/>
      </w:r>
    </w:p>
    <w:p w:rsidR="008D1ECF" w:rsidRPr="00A1074B" w:rsidRDefault="008D1ECF" w:rsidP="008D1ECF">
      <w:pPr>
        <w:ind w:left="5103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Zatwierdziła:</w:t>
      </w:r>
      <w:r w:rsidRPr="00A1074B">
        <w:rPr>
          <w:rFonts w:ascii="Century Gothic" w:hAnsi="Century Gothic"/>
          <w:sz w:val="20"/>
          <w:szCs w:val="20"/>
        </w:rPr>
        <w:tab/>
      </w:r>
      <w:r w:rsidRPr="00A1074B">
        <w:rPr>
          <w:rFonts w:ascii="Century Gothic" w:hAnsi="Century Gothic"/>
          <w:sz w:val="20"/>
          <w:szCs w:val="20"/>
        </w:rPr>
        <w:tab/>
      </w:r>
    </w:p>
    <w:p w:rsidR="008D1ECF" w:rsidRPr="00A1074B" w:rsidRDefault="008D1ECF" w:rsidP="008D1ECF">
      <w:pPr>
        <w:ind w:left="5103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Mariola Kruszyńska</w:t>
      </w:r>
    </w:p>
    <w:p w:rsidR="008D1ECF" w:rsidRPr="00A1074B" w:rsidRDefault="008D1ECF" w:rsidP="008D1ECF">
      <w:pPr>
        <w:ind w:left="5103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Prezes Fundacji Edukacji Europejskiej</w:t>
      </w:r>
    </w:p>
    <w:p w:rsidR="008D1ECF" w:rsidRPr="00A1074B" w:rsidRDefault="008D1ECF" w:rsidP="008D1ECF">
      <w:pPr>
        <w:jc w:val="right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jc w:val="right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 xml:space="preserve">                                                          </w:t>
      </w:r>
    </w:p>
    <w:p w:rsidR="008D1ECF" w:rsidRPr="00A1074B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jc w:val="center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jc w:val="center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 xml:space="preserve">Wałbrzych, dnia </w:t>
      </w:r>
      <w:r w:rsidR="00E619BC" w:rsidRPr="00A1074B">
        <w:rPr>
          <w:rFonts w:ascii="Century Gothic" w:hAnsi="Century Gothic"/>
          <w:sz w:val="20"/>
          <w:szCs w:val="20"/>
        </w:rPr>
        <w:t>21</w:t>
      </w:r>
      <w:r w:rsidRPr="00A1074B">
        <w:rPr>
          <w:rFonts w:ascii="Century Gothic" w:hAnsi="Century Gothic"/>
          <w:sz w:val="20"/>
          <w:szCs w:val="20"/>
        </w:rPr>
        <w:t xml:space="preserve"> sierpnia 2017 roku</w:t>
      </w:r>
    </w:p>
    <w:p w:rsidR="008D1ECF" w:rsidRPr="00A1074B" w:rsidRDefault="008D1ECF" w:rsidP="008D1EC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</w:p>
    <w:p w:rsidR="008D1ECF" w:rsidRPr="00A1074B" w:rsidRDefault="008D1ECF" w:rsidP="008D1EC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D1ECF" w:rsidRPr="00A1074B" w:rsidRDefault="008D1ECF" w:rsidP="008D1EC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37495" w:rsidRPr="00A1074B" w:rsidRDefault="00E37495" w:rsidP="008D1EC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4A4EF0" w:rsidRPr="00A1074B" w:rsidRDefault="004A4EF0" w:rsidP="008D1ECF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D1ECF" w:rsidRPr="00A1074B" w:rsidRDefault="008D1ECF" w:rsidP="008D1EC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A1074B">
        <w:rPr>
          <w:rFonts w:ascii="Century Gothic" w:hAnsi="Century Gothic"/>
          <w:b/>
          <w:sz w:val="20"/>
          <w:szCs w:val="20"/>
        </w:rPr>
        <w:t>I. ZAMAWIAJĄCY:</w:t>
      </w:r>
    </w:p>
    <w:p w:rsidR="008D1ECF" w:rsidRPr="00A1074B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A1074B">
        <w:rPr>
          <w:rFonts w:ascii="Century Gothic" w:hAnsi="Century Gothic"/>
          <w:b/>
          <w:sz w:val="20"/>
          <w:szCs w:val="20"/>
        </w:rPr>
        <w:t>Siedziba:</w:t>
      </w:r>
    </w:p>
    <w:p w:rsidR="008D1ECF" w:rsidRPr="00A1074B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Fundacja Edukacji Europejskiej</w:t>
      </w:r>
    </w:p>
    <w:p w:rsidR="008D1ECF" w:rsidRPr="00A1074B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 xml:space="preserve">ul. Dmowskiego 2/4, </w:t>
      </w:r>
    </w:p>
    <w:p w:rsidR="008D1ECF" w:rsidRPr="00A1074B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58-300 Wałbrzych</w:t>
      </w:r>
    </w:p>
    <w:p w:rsidR="008D1ECF" w:rsidRPr="00A1074B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tel./ fax +48 74 664 04 02</w:t>
      </w:r>
    </w:p>
    <w:p w:rsidR="008D1ECF" w:rsidRPr="00A1074B" w:rsidRDefault="008D1ECF" w:rsidP="008D1ECF">
      <w:pPr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NIP: 886-26-65-090</w:t>
      </w:r>
    </w:p>
    <w:p w:rsidR="008D1ECF" w:rsidRPr="00A1074B" w:rsidRDefault="008D1ECF" w:rsidP="008D1ECF">
      <w:p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autoSpaceDE w:val="0"/>
        <w:autoSpaceDN w:val="0"/>
        <w:adjustRightInd w:val="0"/>
        <w:spacing w:line="360" w:lineRule="auto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b/>
          <w:sz w:val="20"/>
          <w:szCs w:val="20"/>
        </w:rPr>
        <w:t>II. MIEJSCE PUBLIKACJI OGŁOSZENIA O ZAMÓWIENIU</w:t>
      </w:r>
    </w:p>
    <w:p w:rsidR="008D1ECF" w:rsidRPr="00A1074B" w:rsidRDefault="008D1ECF" w:rsidP="008D1ECF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 xml:space="preserve">Strona internetowa Fundacji Edukacji Europejskiej: </w:t>
      </w:r>
      <w:hyperlink r:id="rId8" w:history="1">
        <w:r w:rsidRPr="00A1074B">
          <w:rPr>
            <w:rFonts w:ascii="Century Gothic" w:hAnsi="Century Gothic"/>
            <w:sz w:val="20"/>
            <w:szCs w:val="20"/>
            <w:u w:val="single"/>
          </w:rPr>
          <w:t>www.fee.org.pl</w:t>
        </w:r>
      </w:hyperlink>
    </w:p>
    <w:p w:rsidR="008D1ECF" w:rsidRPr="00A1074B" w:rsidRDefault="008D1ECF" w:rsidP="008D1ECF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Siedziba Zamawiającego</w:t>
      </w:r>
    </w:p>
    <w:p w:rsidR="008D1ECF" w:rsidRPr="00A1074B" w:rsidRDefault="008D1ECF" w:rsidP="008D1ECF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Zapytanie, zostanie przekazane do min. trzech, potencjalnych o</w:t>
      </w:r>
      <w:r w:rsidR="002B72B2" w:rsidRPr="00A1074B">
        <w:rPr>
          <w:rFonts w:ascii="Century Gothic" w:hAnsi="Century Gothic"/>
          <w:sz w:val="20"/>
          <w:szCs w:val="20"/>
        </w:rPr>
        <w:t>ferentów</w:t>
      </w:r>
    </w:p>
    <w:p w:rsidR="002B72B2" w:rsidRPr="00A1074B" w:rsidRDefault="002B72B2" w:rsidP="008D1ECF">
      <w:pPr>
        <w:numPr>
          <w:ilvl w:val="0"/>
          <w:numId w:val="16"/>
        </w:numPr>
        <w:autoSpaceDE w:val="0"/>
        <w:autoSpaceDN w:val="0"/>
        <w:adjustRightInd w:val="0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Baza konkurencyjności.</w:t>
      </w:r>
    </w:p>
    <w:p w:rsidR="008D1ECF" w:rsidRPr="00A1074B" w:rsidRDefault="008D1ECF" w:rsidP="008D1ECF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</w:rPr>
      </w:pPr>
    </w:p>
    <w:p w:rsidR="008D1ECF" w:rsidRPr="00A1074B" w:rsidRDefault="008D1ECF" w:rsidP="008D1ECF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 w:val="20"/>
          <w:szCs w:val="20"/>
        </w:rPr>
      </w:pPr>
      <w:r w:rsidRPr="00A1074B">
        <w:rPr>
          <w:rFonts w:ascii="Century Gothic" w:hAnsi="Century Gothic"/>
          <w:b/>
          <w:sz w:val="20"/>
          <w:szCs w:val="20"/>
        </w:rPr>
        <w:t>III. TRYB UDZIELANIA ZAMÓWIENIA</w:t>
      </w:r>
    </w:p>
    <w:p w:rsidR="008D1ECF" w:rsidRPr="00A1074B" w:rsidRDefault="008D1ECF" w:rsidP="00DC03DF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Zapytanie ofertowe z zachowaniem zasady konkurencyjności, bez zachowania procedur określonych w ustawie z dn. 29 stycznia 2004r. – prawo zamówień publicznych – tekst jednolity D.U. z 2016 r. poz. 1020.</w:t>
      </w:r>
    </w:p>
    <w:p w:rsidR="008D1ECF" w:rsidRPr="00A1074B" w:rsidRDefault="008D1ECF" w:rsidP="008D1ECF">
      <w:pPr>
        <w:autoSpaceDE w:val="0"/>
        <w:autoSpaceDN w:val="0"/>
        <w:adjustRightInd w:val="0"/>
        <w:spacing w:after="120"/>
        <w:jc w:val="both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bCs/>
          <w:sz w:val="20"/>
          <w:szCs w:val="20"/>
        </w:rPr>
      </w:pPr>
      <w:r w:rsidRPr="00A1074B">
        <w:rPr>
          <w:rFonts w:ascii="Century Gothic" w:hAnsi="Century Gothic"/>
          <w:b/>
          <w:sz w:val="20"/>
          <w:szCs w:val="20"/>
        </w:rPr>
        <w:t xml:space="preserve">IV. </w:t>
      </w:r>
      <w:r w:rsidRPr="00A1074B">
        <w:rPr>
          <w:rFonts w:ascii="Century Gothic" w:hAnsi="Century Gothic"/>
          <w:b/>
          <w:bCs/>
          <w:sz w:val="20"/>
          <w:szCs w:val="20"/>
        </w:rPr>
        <w:t xml:space="preserve">OKREŚLENIE PRZEDMIOTU ZAMÓWIENIA ORAZ  WIELKOŚCI ZAMÓWIENIA </w:t>
      </w:r>
    </w:p>
    <w:p w:rsidR="008D1ECF" w:rsidRPr="00A1074B" w:rsidRDefault="008D1ECF" w:rsidP="008D1ECF">
      <w:pPr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b/>
          <w:sz w:val="20"/>
          <w:szCs w:val="20"/>
        </w:rPr>
        <w:t>IV.1.1) Nazwa nadana zamówieniu przez zamawiającego:</w:t>
      </w:r>
      <w:r w:rsidRPr="00A1074B">
        <w:rPr>
          <w:rFonts w:ascii="Century Gothic" w:hAnsi="Century Gothic"/>
          <w:sz w:val="20"/>
          <w:szCs w:val="20"/>
        </w:rPr>
        <w:t xml:space="preserve"> </w:t>
      </w:r>
      <w:r w:rsidR="00E37495" w:rsidRPr="00A1074B">
        <w:rPr>
          <w:rFonts w:ascii="Century Gothic" w:hAnsi="Century Gothic"/>
          <w:sz w:val="20"/>
          <w:szCs w:val="20"/>
        </w:rPr>
        <w:t xml:space="preserve">Zakup </w:t>
      </w:r>
      <w:r w:rsidR="00E619BC" w:rsidRPr="00A1074B">
        <w:rPr>
          <w:rFonts w:ascii="Century Gothic" w:hAnsi="Century Gothic"/>
          <w:sz w:val="20"/>
          <w:szCs w:val="20"/>
        </w:rPr>
        <w:t>pomocy dydaktycznych oraz artykułów plastycznych</w:t>
      </w:r>
      <w:r w:rsidR="00E37495" w:rsidRPr="00A1074B">
        <w:rPr>
          <w:rFonts w:ascii="Century Gothic" w:hAnsi="Century Gothic"/>
          <w:sz w:val="20"/>
          <w:szCs w:val="20"/>
        </w:rPr>
        <w:t xml:space="preserve"> dla </w:t>
      </w:r>
      <w:r w:rsidR="00E619BC" w:rsidRPr="00A1074B">
        <w:rPr>
          <w:rFonts w:ascii="Century Gothic" w:hAnsi="Century Gothic"/>
          <w:sz w:val="20"/>
          <w:szCs w:val="20"/>
        </w:rPr>
        <w:t>3 Oddziałów</w:t>
      </w:r>
      <w:r w:rsidR="004A4EF0" w:rsidRPr="00A1074B">
        <w:rPr>
          <w:rFonts w:ascii="Century Gothic" w:hAnsi="Century Gothic"/>
          <w:sz w:val="20"/>
          <w:szCs w:val="20"/>
        </w:rPr>
        <w:t xml:space="preserve"> Przedszkoln</w:t>
      </w:r>
      <w:r w:rsidR="009832A9" w:rsidRPr="00A1074B">
        <w:rPr>
          <w:rFonts w:ascii="Century Gothic" w:hAnsi="Century Gothic"/>
          <w:sz w:val="20"/>
          <w:szCs w:val="20"/>
        </w:rPr>
        <w:t>ych, mieszczących się przy ul. Ch</w:t>
      </w:r>
      <w:r w:rsidR="004A4EF0" w:rsidRPr="00A1074B">
        <w:rPr>
          <w:rFonts w:ascii="Century Gothic" w:hAnsi="Century Gothic"/>
          <w:sz w:val="20"/>
          <w:szCs w:val="20"/>
        </w:rPr>
        <w:t xml:space="preserve">ałbińskiego, </w:t>
      </w:r>
      <w:r w:rsidR="00E37495" w:rsidRPr="00A1074B">
        <w:rPr>
          <w:rFonts w:ascii="Century Gothic" w:hAnsi="Century Gothic"/>
          <w:sz w:val="20"/>
          <w:szCs w:val="20"/>
        </w:rPr>
        <w:t>Sosnowej</w:t>
      </w:r>
      <w:r w:rsidR="004A4EF0" w:rsidRPr="00A1074B">
        <w:rPr>
          <w:rFonts w:ascii="Century Gothic" w:hAnsi="Century Gothic"/>
          <w:sz w:val="20"/>
          <w:szCs w:val="20"/>
        </w:rPr>
        <w:t xml:space="preserve"> oraz </w:t>
      </w:r>
      <w:r w:rsidR="009832A9" w:rsidRPr="00A1074B">
        <w:rPr>
          <w:rFonts w:ascii="Century Gothic" w:hAnsi="Century Gothic"/>
          <w:sz w:val="20"/>
          <w:szCs w:val="20"/>
        </w:rPr>
        <w:t xml:space="preserve">11 </w:t>
      </w:r>
      <w:r w:rsidR="004A4EF0" w:rsidRPr="00A1074B">
        <w:rPr>
          <w:rFonts w:ascii="Century Gothic" w:hAnsi="Century Gothic"/>
          <w:sz w:val="20"/>
          <w:szCs w:val="20"/>
        </w:rPr>
        <w:t>Listopada w Wałbrzychu</w:t>
      </w:r>
      <w:r w:rsidR="00E37495" w:rsidRPr="00A1074B">
        <w:rPr>
          <w:rFonts w:ascii="Century Gothic" w:hAnsi="Century Gothic"/>
          <w:sz w:val="20"/>
          <w:szCs w:val="20"/>
        </w:rPr>
        <w:t>.</w:t>
      </w:r>
    </w:p>
    <w:p w:rsidR="008D1ECF" w:rsidRPr="00A1074B" w:rsidRDefault="008D1ECF" w:rsidP="008D1ECF">
      <w:pPr>
        <w:autoSpaceDE w:val="0"/>
        <w:autoSpaceDN w:val="0"/>
        <w:adjustRightInd w:val="0"/>
        <w:jc w:val="both"/>
        <w:rPr>
          <w:rFonts w:ascii="Century Gothic" w:hAnsi="Century Gothic"/>
          <w:bCs/>
          <w:sz w:val="20"/>
          <w:szCs w:val="20"/>
        </w:rPr>
      </w:pPr>
    </w:p>
    <w:p w:rsidR="008D1ECF" w:rsidRPr="00A1074B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IV.1.2) Rodzaj zamówienia: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dostawy, usługi</w:t>
      </w:r>
    </w:p>
    <w:p w:rsidR="009832A9" w:rsidRPr="00A1074B" w:rsidRDefault="008D1ECF" w:rsidP="00DC03DF">
      <w:pPr>
        <w:widowControl w:val="0"/>
        <w:suppressAutoHyphens/>
        <w:jc w:val="both"/>
        <w:rPr>
          <w:rFonts w:ascii="Century Gothic" w:eastAsia="Andale Sans UI" w:hAnsi="Century Gothic" w:cs="Arial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IV.1.3) Określenie przedmiotu oraz wielkości lub zakresu zamówienia: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Przedmiotem zamówienia jest </w:t>
      </w:r>
      <w:r w:rsidR="00E37495" w:rsidRPr="00A1074B">
        <w:rPr>
          <w:rFonts w:ascii="Century Gothic" w:eastAsia="Andale Sans UI" w:hAnsi="Century Gothic"/>
          <w:kern w:val="2"/>
          <w:sz w:val="20"/>
        </w:rPr>
        <w:t xml:space="preserve">zakup </w:t>
      </w:r>
      <w:r w:rsidR="00D605A2" w:rsidRPr="00A1074B">
        <w:rPr>
          <w:rFonts w:ascii="Century Gothic" w:eastAsia="Andale Sans UI" w:hAnsi="Century Gothic"/>
          <w:kern w:val="2"/>
          <w:sz w:val="20"/>
        </w:rPr>
        <w:t xml:space="preserve">pomocy dydaktycznych oraz artykułów plastycznych dla </w:t>
      </w:r>
      <w:r w:rsidR="00E37495" w:rsidRPr="00A1074B">
        <w:rPr>
          <w:rFonts w:ascii="Century Gothic" w:eastAsia="Andale Sans UI" w:hAnsi="Century Gothic"/>
          <w:kern w:val="2"/>
          <w:sz w:val="20"/>
        </w:rPr>
        <w:t>3 oddziałów przedszkolnych w Wałbrzychu</w:t>
      </w:r>
      <w:r w:rsidR="004A4EF0" w:rsidRPr="00A1074B">
        <w:rPr>
          <w:rFonts w:ascii="Century Gothic" w:eastAsia="Andale Sans UI" w:hAnsi="Century Gothic"/>
          <w:kern w:val="2"/>
          <w:sz w:val="20"/>
        </w:rPr>
        <w:t xml:space="preserve">. </w:t>
      </w:r>
      <w:r w:rsidRPr="00A1074B">
        <w:rPr>
          <w:rFonts w:ascii="Century Gothic" w:eastAsia="Andale Sans UI" w:hAnsi="Century Gothic"/>
          <w:kern w:val="2"/>
          <w:sz w:val="20"/>
        </w:rPr>
        <w:t>Za kompleksowość rozumie się</w:t>
      </w:r>
      <w:r w:rsidR="00E37495" w:rsidRPr="00A1074B">
        <w:rPr>
          <w:rFonts w:ascii="Century Gothic" w:eastAsia="Andale Sans UI" w:hAnsi="Century Gothic"/>
          <w:kern w:val="2"/>
          <w:sz w:val="20"/>
        </w:rPr>
        <w:t xml:space="preserve"> </w:t>
      </w:r>
      <w:r w:rsidR="006D61D8" w:rsidRPr="00A1074B">
        <w:rPr>
          <w:rFonts w:ascii="Century Gothic" w:eastAsia="Andale Sans UI" w:hAnsi="Century Gothic"/>
          <w:kern w:val="2"/>
          <w:sz w:val="20"/>
        </w:rPr>
        <w:t xml:space="preserve">pomoce dydaktyczne oraz artykuły plastyczne </w:t>
      </w:r>
      <w:r w:rsidRPr="00A1074B">
        <w:rPr>
          <w:rFonts w:ascii="Century Gothic" w:eastAsia="Andale Sans UI" w:hAnsi="Century Gothic"/>
          <w:kern w:val="2"/>
          <w:sz w:val="20"/>
        </w:rPr>
        <w:t xml:space="preserve">niezbędne do prowadzenia działalności opiekuńczo – wychowawczej, tj. w placówce </w:t>
      </w:r>
      <w:r w:rsidR="00E37495" w:rsidRPr="00A1074B">
        <w:rPr>
          <w:rFonts w:ascii="Century Gothic" w:eastAsia="Andale Sans UI" w:hAnsi="Century Gothic"/>
          <w:kern w:val="2"/>
          <w:sz w:val="20"/>
        </w:rPr>
        <w:t>3</w:t>
      </w:r>
      <w:r w:rsidR="004A4EF0" w:rsidRPr="00A1074B">
        <w:rPr>
          <w:rFonts w:ascii="Century Gothic" w:eastAsia="Andale Sans UI" w:hAnsi="Century Gothic"/>
          <w:kern w:val="2"/>
          <w:sz w:val="20"/>
        </w:rPr>
        <w:t xml:space="preserve"> </w:t>
      </w:r>
      <w:r w:rsidR="00E37495" w:rsidRPr="00A1074B">
        <w:rPr>
          <w:rFonts w:ascii="Century Gothic" w:eastAsia="Andale Sans UI" w:hAnsi="Century Gothic"/>
          <w:kern w:val="2"/>
          <w:sz w:val="20"/>
        </w:rPr>
        <w:t>Oddziałów</w:t>
      </w:r>
      <w:r w:rsidR="004A4EF0" w:rsidRPr="00A1074B">
        <w:rPr>
          <w:rFonts w:ascii="Century Gothic" w:eastAsia="Andale Sans UI" w:hAnsi="Century Gothic"/>
          <w:kern w:val="2"/>
          <w:sz w:val="20"/>
        </w:rPr>
        <w:t xml:space="preserve"> Przedszkolnych</w:t>
      </w:r>
      <w:r w:rsidRPr="00A1074B">
        <w:rPr>
          <w:rFonts w:ascii="Century Gothic" w:eastAsia="Andale Sans UI" w:hAnsi="Century Gothic"/>
          <w:kern w:val="2"/>
          <w:sz w:val="20"/>
        </w:rPr>
        <w:t xml:space="preserve">. </w:t>
      </w:r>
      <w:r w:rsidRPr="00A1074B">
        <w:rPr>
          <w:rFonts w:ascii="Century Gothic" w:eastAsia="Andale Sans UI" w:hAnsi="Century Gothic" w:cs="Arial"/>
          <w:kern w:val="2"/>
          <w:sz w:val="20"/>
        </w:rPr>
        <w:t xml:space="preserve">Wykonawca realizujący dostawę zobowiązany będzie do dostawy </w:t>
      </w:r>
      <w:r w:rsidR="006D61D8" w:rsidRPr="00A1074B">
        <w:rPr>
          <w:rFonts w:ascii="Century Gothic" w:eastAsia="Andale Sans UI" w:hAnsi="Century Gothic" w:cs="Arial"/>
          <w:kern w:val="2"/>
          <w:sz w:val="20"/>
        </w:rPr>
        <w:t>pomocy dydaktycznych oraz artykułów plastycznych</w:t>
      </w:r>
      <w:r w:rsidR="00E37495" w:rsidRPr="00A1074B">
        <w:rPr>
          <w:rFonts w:ascii="Century Gothic" w:eastAsia="Andale Sans UI" w:hAnsi="Century Gothic" w:cs="Arial"/>
          <w:kern w:val="2"/>
          <w:sz w:val="20"/>
        </w:rPr>
        <w:t xml:space="preserve"> pod</w:t>
      </w:r>
      <w:r w:rsidRPr="00A1074B">
        <w:rPr>
          <w:rFonts w:ascii="Century Gothic" w:eastAsia="Andale Sans UI" w:hAnsi="Century Gothic" w:cs="Arial"/>
          <w:kern w:val="2"/>
          <w:sz w:val="20"/>
        </w:rPr>
        <w:t xml:space="preserve"> w</w:t>
      </w:r>
      <w:r w:rsidR="004A4EF0" w:rsidRPr="00A1074B">
        <w:rPr>
          <w:rFonts w:ascii="Century Gothic" w:eastAsia="Andale Sans UI" w:hAnsi="Century Gothic" w:cs="Arial"/>
          <w:kern w:val="2"/>
          <w:sz w:val="20"/>
        </w:rPr>
        <w:t xml:space="preserve">skazanym </w:t>
      </w:r>
      <w:r w:rsidRPr="00A1074B">
        <w:rPr>
          <w:rFonts w:ascii="Century Gothic" w:eastAsia="Andale Sans UI" w:hAnsi="Century Gothic" w:cs="Arial"/>
          <w:kern w:val="2"/>
          <w:sz w:val="20"/>
        </w:rPr>
        <w:t xml:space="preserve"> adresem. </w:t>
      </w:r>
    </w:p>
    <w:p w:rsidR="009832A9" w:rsidRPr="00A1074B" w:rsidRDefault="009832A9" w:rsidP="009832A9">
      <w:pPr>
        <w:pStyle w:val="Akapitzlist"/>
        <w:widowControl w:val="0"/>
        <w:numPr>
          <w:ilvl w:val="0"/>
          <w:numId w:val="29"/>
        </w:numPr>
        <w:suppressAutoHyphens/>
        <w:spacing w:after="283"/>
        <w:jc w:val="both"/>
        <w:rPr>
          <w:rFonts w:ascii="Century Gothic" w:eastAsia="Andale Sans UI" w:hAnsi="Century Gothic" w:cs="Arial"/>
          <w:kern w:val="2"/>
        </w:rPr>
      </w:pPr>
      <w:r w:rsidRPr="00A1074B">
        <w:rPr>
          <w:rFonts w:ascii="Century Gothic" w:eastAsia="Andale Sans UI" w:hAnsi="Century Gothic" w:cs="Arial"/>
          <w:kern w:val="2"/>
        </w:rPr>
        <w:t>Samorządowe Integracyjne Przedszkole nr 17 przy ul. Sosnowa 25A,</w:t>
      </w:r>
    </w:p>
    <w:p w:rsidR="009832A9" w:rsidRPr="00A1074B" w:rsidRDefault="009832A9" w:rsidP="009832A9">
      <w:pPr>
        <w:pStyle w:val="Akapitzlist"/>
        <w:widowControl w:val="0"/>
        <w:numPr>
          <w:ilvl w:val="0"/>
          <w:numId w:val="29"/>
        </w:numPr>
        <w:suppressAutoHyphens/>
        <w:spacing w:after="283"/>
        <w:jc w:val="both"/>
        <w:rPr>
          <w:rFonts w:ascii="Century Gothic" w:eastAsia="Andale Sans UI" w:hAnsi="Century Gothic" w:cs="Arial"/>
          <w:kern w:val="2"/>
        </w:rPr>
      </w:pPr>
      <w:r w:rsidRPr="00A1074B">
        <w:rPr>
          <w:rFonts w:ascii="Century Gothic" w:eastAsia="Andale Sans UI" w:hAnsi="Century Gothic" w:cs="Arial"/>
          <w:kern w:val="2"/>
        </w:rPr>
        <w:t xml:space="preserve">Zespół </w:t>
      </w:r>
      <w:proofErr w:type="spellStart"/>
      <w:r w:rsidRPr="00A1074B">
        <w:rPr>
          <w:rFonts w:ascii="Century Gothic" w:eastAsia="Andale Sans UI" w:hAnsi="Century Gothic" w:cs="Arial"/>
          <w:kern w:val="2"/>
        </w:rPr>
        <w:t>Szkolno</w:t>
      </w:r>
      <w:proofErr w:type="spellEnd"/>
      <w:r w:rsidRPr="00A1074B">
        <w:rPr>
          <w:rFonts w:ascii="Century Gothic" w:eastAsia="Andale Sans UI" w:hAnsi="Century Gothic" w:cs="Arial"/>
          <w:kern w:val="2"/>
        </w:rPr>
        <w:t>–Przedszkolny nr 3 przy ul. Chałbińskiego 13,</w:t>
      </w:r>
    </w:p>
    <w:p w:rsidR="009832A9" w:rsidRPr="00A1074B" w:rsidRDefault="009832A9" w:rsidP="009832A9">
      <w:pPr>
        <w:pStyle w:val="Akapitzlist"/>
        <w:widowControl w:val="0"/>
        <w:numPr>
          <w:ilvl w:val="0"/>
          <w:numId w:val="29"/>
        </w:numPr>
        <w:suppressAutoHyphens/>
        <w:spacing w:after="283"/>
        <w:jc w:val="both"/>
        <w:rPr>
          <w:rFonts w:ascii="Century Gothic" w:eastAsia="Andale Sans UI" w:hAnsi="Century Gothic" w:cs="Arial"/>
          <w:kern w:val="2"/>
        </w:rPr>
      </w:pPr>
      <w:r w:rsidRPr="00A1074B">
        <w:rPr>
          <w:rFonts w:ascii="Century Gothic" w:eastAsia="Andale Sans UI" w:hAnsi="Century Gothic" w:cs="Arial"/>
          <w:kern w:val="2"/>
        </w:rPr>
        <w:t xml:space="preserve">Gminny Zespół Szkół nr 2 przy ul. 11 Listopada 75. </w:t>
      </w:r>
    </w:p>
    <w:p w:rsidR="008D1ECF" w:rsidRPr="00A1074B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 w:cs="Arial"/>
          <w:kern w:val="2"/>
          <w:sz w:val="20"/>
        </w:rPr>
      </w:pPr>
      <w:r w:rsidRPr="00A1074B">
        <w:rPr>
          <w:rFonts w:ascii="Century Gothic" w:eastAsia="Andale Sans UI" w:hAnsi="Century Gothic" w:cs="Arial"/>
          <w:kern w:val="2"/>
          <w:sz w:val="20"/>
        </w:rPr>
        <w:t xml:space="preserve">Szczegółowy opis przedmiotu zamówienia wraz z zestawieniem ilościowym </w:t>
      </w:r>
      <w:r w:rsidRPr="00A1074B">
        <w:rPr>
          <w:rFonts w:ascii="Century Gothic" w:eastAsia="Andale Sans UI" w:hAnsi="Century Gothic" w:cs="Arial"/>
          <w:kern w:val="2"/>
          <w:sz w:val="20"/>
        </w:rPr>
        <w:br/>
        <w:t xml:space="preserve">i jakościowym jak również warunki techniczne wykonania </w:t>
      </w:r>
      <w:r w:rsidR="006D61D8" w:rsidRPr="00A1074B">
        <w:rPr>
          <w:rFonts w:ascii="Century Gothic" w:eastAsia="Andale Sans UI" w:hAnsi="Century Gothic" w:cs="Arial"/>
          <w:kern w:val="2"/>
          <w:sz w:val="20"/>
        </w:rPr>
        <w:t>pomocy dydaktycznych oraz artykułów plastycznych</w:t>
      </w:r>
      <w:r w:rsidR="00683661" w:rsidRPr="00A1074B">
        <w:rPr>
          <w:rFonts w:ascii="Century Gothic" w:eastAsia="Andale Sans UI" w:hAnsi="Century Gothic" w:cs="Arial"/>
          <w:kern w:val="2"/>
          <w:sz w:val="20"/>
        </w:rPr>
        <w:t xml:space="preserve"> przedstawione</w:t>
      </w:r>
      <w:r w:rsidRPr="00A1074B">
        <w:rPr>
          <w:rFonts w:ascii="Century Gothic" w:eastAsia="Andale Sans UI" w:hAnsi="Century Gothic" w:cs="Arial"/>
          <w:kern w:val="2"/>
          <w:sz w:val="20"/>
        </w:rPr>
        <w:t xml:space="preserve"> jest w Specyfikacji technicznej przedmiotu zamówienia w załączni</w:t>
      </w:r>
      <w:r w:rsidR="004759D3" w:rsidRPr="00A1074B">
        <w:rPr>
          <w:rFonts w:ascii="Century Gothic" w:eastAsia="Andale Sans UI" w:hAnsi="Century Gothic" w:cs="Arial"/>
          <w:kern w:val="2"/>
          <w:sz w:val="20"/>
        </w:rPr>
        <w:t>ku nr 2 do SIWZ. Dopuszcza się 5</w:t>
      </w:r>
      <w:r w:rsidRPr="00A1074B">
        <w:rPr>
          <w:rFonts w:ascii="Century Gothic" w:eastAsia="Andale Sans UI" w:hAnsi="Century Gothic" w:cs="Arial"/>
          <w:kern w:val="2"/>
          <w:sz w:val="20"/>
        </w:rPr>
        <w:t xml:space="preserve">% </w:t>
      </w:r>
      <w:r w:rsidR="00683661" w:rsidRPr="00A1074B">
        <w:rPr>
          <w:rFonts w:ascii="Century Gothic" w:eastAsia="Andale Sans UI" w:hAnsi="Century Gothic" w:cs="Arial"/>
          <w:kern w:val="2"/>
          <w:sz w:val="20"/>
        </w:rPr>
        <w:t>tolerancji</w:t>
      </w:r>
      <w:r w:rsidRPr="00A1074B">
        <w:rPr>
          <w:rFonts w:ascii="Century Gothic" w:eastAsia="Andale Sans UI" w:hAnsi="Century Gothic" w:cs="Arial"/>
          <w:kern w:val="2"/>
          <w:sz w:val="20"/>
        </w:rPr>
        <w:t xml:space="preserve"> (+ lub -) w zakresie parametrów gabarytowych wszystkich produktów lub zestawu produktów przedstawionych w załączniku nr. 2</w:t>
      </w:r>
    </w:p>
    <w:p w:rsidR="008D1ECF" w:rsidRPr="00A1074B" w:rsidRDefault="008D1ECF" w:rsidP="008D1ECF">
      <w:pPr>
        <w:jc w:val="both"/>
        <w:rPr>
          <w:rFonts w:ascii="Century Gothic" w:hAnsi="Century Gothic"/>
          <w:b/>
          <w:sz w:val="20"/>
          <w:szCs w:val="20"/>
        </w:rPr>
      </w:pPr>
      <w:r w:rsidRPr="00A1074B">
        <w:rPr>
          <w:rFonts w:ascii="Century Gothic" w:hAnsi="Century Gothic"/>
          <w:b/>
          <w:sz w:val="20"/>
          <w:szCs w:val="20"/>
        </w:rPr>
        <w:t>Dodatkowe informacje:</w:t>
      </w:r>
    </w:p>
    <w:p w:rsidR="008D1ECF" w:rsidRPr="00A1074B" w:rsidRDefault="008D1ECF" w:rsidP="008D1ECF">
      <w:pPr>
        <w:jc w:val="both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- dostarczony przedmiot zamówienia winien być fabrycznie nowy, wolny od wad, wykonany w ramach bezpiecznych technologii oraz dopuszczony do stosowania w</w:t>
      </w:r>
      <w:r w:rsidR="001B2105" w:rsidRPr="00A1074B">
        <w:rPr>
          <w:rFonts w:ascii="Century Gothic" w:hAnsi="Century Gothic"/>
          <w:sz w:val="20"/>
          <w:szCs w:val="20"/>
        </w:rPr>
        <w:t xml:space="preserve"> placówkach oświatowych - przedszkola</w:t>
      </w:r>
      <w:r w:rsidRPr="00A1074B">
        <w:rPr>
          <w:rFonts w:ascii="Century Gothic" w:hAnsi="Century Gothic"/>
          <w:sz w:val="20"/>
          <w:szCs w:val="20"/>
        </w:rPr>
        <w:t>,</w:t>
      </w:r>
    </w:p>
    <w:p w:rsidR="008D1ECF" w:rsidRPr="00A1074B" w:rsidRDefault="008D1ECF" w:rsidP="008D1ECF">
      <w:pPr>
        <w:jc w:val="both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lastRenderedPageBreak/>
        <w:t xml:space="preserve">- dostarczone </w:t>
      </w:r>
      <w:r w:rsidR="00D21F4E" w:rsidRPr="00A1074B">
        <w:rPr>
          <w:rFonts w:ascii="Century Gothic" w:hAnsi="Century Gothic"/>
          <w:sz w:val="20"/>
          <w:szCs w:val="20"/>
        </w:rPr>
        <w:t>zamówienie</w:t>
      </w:r>
      <w:r w:rsidRPr="00A1074B">
        <w:rPr>
          <w:rFonts w:ascii="Century Gothic" w:hAnsi="Century Gothic"/>
          <w:sz w:val="20"/>
          <w:szCs w:val="20"/>
        </w:rPr>
        <w:t xml:space="preserve"> winno spełniać wymagania norm UE. Produkty, które tego wymagają winny posiadać niezbędne aktualne certyfikaty bezpieczeństwa, atesty, świadectwa jakości i spełniać wszelkie wymogi norm określonych obowiązującym prawem, zamówienie obejmuje również transport (na koszt i ryzyko) Wykonawcy,</w:t>
      </w:r>
    </w:p>
    <w:p w:rsidR="008D1ECF" w:rsidRPr="00A1074B" w:rsidRDefault="008D1ECF" w:rsidP="008D1ECF">
      <w:pPr>
        <w:jc w:val="both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- wykonawca zobowiązany jest uzyskać pisemne zatwierdzenie produktów, kształtów produktów oraz kolorów przez Zamawiającego przed dostawą,</w:t>
      </w:r>
    </w:p>
    <w:p w:rsidR="008D1ECF" w:rsidRPr="00A1074B" w:rsidRDefault="008D1ECF" w:rsidP="008D1ECF">
      <w:pPr>
        <w:jc w:val="both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 xml:space="preserve">- jeśli dostarczone </w:t>
      </w:r>
      <w:r w:rsidR="0012631B" w:rsidRPr="00A1074B">
        <w:rPr>
          <w:rFonts w:ascii="Century Gothic" w:hAnsi="Century Gothic"/>
          <w:sz w:val="20"/>
          <w:szCs w:val="20"/>
        </w:rPr>
        <w:t>zamówienie</w:t>
      </w:r>
      <w:r w:rsidRPr="00A1074B">
        <w:rPr>
          <w:rFonts w:ascii="Century Gothic" w:hAnsi="Century Gothic"/>
          <w:sz w:val="20"/>
          <w:szCs w:val="20"/>
        </w:rPr>
        <w:t xml:space="preserve"> lub jego elementy są uszkodzone lub uległy uszkodze</w:t>
      </w:r>
      <w:r w:rsidR="0012631B" w:rsidRPr="00A1074B">
        <w:rPr>
          <w:rFonts w:ascii="Century Gothic" w:hAnsi="Century Gothic"/>
          <w:sz w:val="20"/>
          <w:szCs w:val="20"/>
        </w:rPr>
        <w:t xml:space="preserve">niu podczas transportu </w:t>
      </w:r>
      <w:r w:rsidRPr="00A1074B">
        <w:rPr>
          <w:rFonts w:ascii="Century Gothic" w:hAnsi="Century Gothic"/>
          <w:sz w:val="20"/>
          <w:szCs w:val="20"/>
        </w:rPr>
        <w:t>zostaną przez Wykonawcę wymienione na nowe lub naprawione przed zgłoszeniem zakończenia dostaw do odbioru,</w:t>
      </w:r>
    </w:p>
    <w:p w:rsidR="008D1ECF" w:rsidRPr="00A1074B" w:rsidRDefault="008D1ECF" w:rsidP="008D1ECF">
      <w:pPr>
        <w:jc w:val="both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- wykonawca jest odpowiedzialny za zabezpieczenie dostarczonego wyposażenia do czasu dokonania pisemnego odbioru końcowego /bez uwag/ potwierdzonego przez osoby odpowiedzialne ze strony Zamawiającego,</w:t>
      </w:r>
    </w:p>
    <w:p w:rsidR="008D1ECF" w:rsidRPr="00A1074B" w:rsidRDefault="008D1ECF" w:rsidP="001B2105">
      <w:pPr>
        <w:jc w:val="both"/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- dostawca obowiązany jest przekazać Zamawiającemu w dniu dostawy karty gwarancyjne, wszelkie atesty i certyfikaty dopuszczające do stosowania dostarczanego wyposażenia zgodnie z zamówieniem.</w:t>
      </w:r>
    </w:p>
    <w:p w:rsidR="001B2105" w:rsidRPr="00A1074B" w:rsidRDefault="001B2105" w:rsidP="001B2105">
      <w:pPr>
        <w:jc w:val="both"/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IV.1.4) Czy przewiduje się udzielenie zamówień uzupełniających: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tak. Zamawiający przewiduje udzielenie zamówień uzupełniających w przypadku zwiększenia zapotrzebowania do 15% wartości zamówienia</w:t>
      </w:r>
    </w:p>
    <w:p w:rsidR="00683661" w:rsidRPr="00A1074B" w:rsidRDefault="008D1ECF" w:rsidP="00683661">
      <w:pPr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b/>
          <w:sz w:val="20"/>
          <w:szCs w:val="20"/>
        </w:rPr>
        <w:t>IV.1.5) Wspólny Słownik Zamówień (CPV):</w:t>
      </w:r>
      <w:r w:rsidR="001B2105" w:rsidRPr="00A1074B">
        <w:rPr>
          <w:rFonts w:ascii="Century Gothic" w:hAnsi="Century Gothic"/>
          <w:sz w:val="20"/>
          <w:szCs w:val="20"/>
        </w:rPr>
        <w:t xml:space="preserve"> </w:t>
      </w:r>
      <w:r w:rsidR="00683661" w:rsidRPr="00A1074B">
        <w:rPr>
          <w:rFonts w:ascii="Century Gothic" w:hAnsi="Century Gothic"/>
          <w:sz w:val="20"/>
          <w:szCs w:val="20"/>
        </w:rPr>
        <w:t>39162100-6, 37820000-2</w:t>
      </w:r>
    </w:p>
    <w:p w:rsidR="008D1ECF" w:rsidRPr="00A1074B" w:rsidRDefault="00683661" w:rsidP="00683661">
      <w:pPr>
        <w:rPr>
          <w:rFonts w:ascii="Century Gothic" w:hAnsi="Century Gothic"/>
          <w:sz w:val="20"/>
          <w:szCs w:val="20"/>
        </w:rPr>
      </w:pPr>
      <w:r w:rsidRPr="00A1074B">
        <w:rPr>
          <w:rFonts w:ascii="Century Gothic" w:hAnsi="Century Gothic"/>
          <w:sz w:val="20"/>
          <w:szCs w:val="20"/>
        </w:rPr>
        <w:t>37822100-7, 37822300-9, 37822400-0, 37823000-3, 37823100-4, 37823200-5, 37823300-6, 37823400-7</w:t>
      </w:r>
      <w:r w:rsidR="00A1074B" w:rsidRPr="00A1074B">
        <w:rPr>
          <w:rFonts w:ascii="Century Gothic" w:hAnsi="Century Gothic"/>
          <w:sz w:val="20"/>
          <w:szCs w:val="20"/>
        </w:rPr>
        <w:t xml:space="preserve">, </w:t>
      </w:r>
      <w:r w:rsidRPr="00A1074B">
        <w:rPr>
          <w:rFonts w:ascii="Century Gothic" w:hAnsi="Century Gothic"/>
          <w:sz w:val="20"/>
          <w:szCs w:val="20"/>
        </w:rPr>
        <w:t>37823500-8</w:t>
      </w:r>
      <w:r w:rsidR="00A1074B" w:rsidRPr="00A1074B">
        <w:rPr>
          <w:rFonts w:ascii="Century Gothic" w:hAnsi="Century Gothic"/>
          <w:sz w:val="20"/>
          <w:szCs w:val="20"/>
        </w:rPr>
        <w:t xml:space="preserve">, </w:t>
      </w:r>
      <w:r w:rsidRPr="00A1074B">
        <w:rPr>
          <w:rFonts w:ascii="Century Gothic" w:hAnsi="Century Gothic"/>
          <w:sz w:val="20"/>
          <w:szCs w:val="20"/>
        </w:rPr>
        <w:t>37823800-1</w:t>
      </w:r>
      <w:r w:rsidR="00A1074B" w:rsidRPr="00A1074B">
        <w:rPr>
          <w:rFonts w:ascii="Century Gothic" w:hAnsi="Century Gothic"/>
          <w:sz w:val="20"/>
          <w:szCs w:val="20"/>
        </w:rPr>
        <w:t>.</w:t>
      </w:r>
    </w:p>
    <w:p w:rsidR="00DC03DF" w:rsidRPr="00A1074B" w:rsidRDefault="00DC03DF" w:rsidP="00DC03DF">
      <w:pPr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IV.1.6) Czy dopuszcza się złożenie oferty częściowej:</w:t>
      </w:r>
      <w:r w:rsidR="00683661" w:rsidRPr="00A1074B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IV.1.7) Czy dopuszcza się złożenie oferty wariantowej: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IV.2) CZAS TRWANIA ZAMÓWIENIA LUB TERMIN WYKONANIA: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</w:t>
      </w:r>
      <w:r w:rsidR="00B801D0" w:rsidRPr="00A1074B">
        <w:rPr>
          <w:rFonts w:ascii="Century Gothic" w:eastAsia="Andale Sans UI" w:hAnsi="Century Gothic"/>
          <w:kern w:val="2"/>
          <w:sz w:val="20"/>
        </w:rPr>
        <w:t>15</w:t>
      </w:r>
      <w:r w:rsidR="00530797" w:rsidRPr="00A1074B">
        <w:rPr>
          <w:rFonts w:ascii="Century Gothic" w:eastAsia="Andale Sans UI" w:hAnsi="Century Gothic"/>
          <w:kern w:val="2"/>
          <w:sz w:val="20"/>
        </w:rPr>
        <w:t xml:space="preserve"> </w:t>
      </w:r>
      <w:r w:rsidR="00B801D0" w:rsidRPr="00A1074B">
        <w:rPr>
          <w:rFonts w:ascii="Century Gothic" w:eastAsia="Andale Sans UI" w:hAnsi="Century Gothic"/>
          <w:kern w:val="2"/>
          <w:sz w:val="20"/>
        </w:rPr>
        <w:t>września</w:t>
      </w:r>
      <w:r w:rsidR="00530797" w:rsidRPr="00A1074B">
        <w:rPr>
          <w:rFonts w:ascii="Century Gothic" w:eastAsia="Andale Sans UI" w:hAnsi="Century Gothic"/>
          <w:kern w:val="2"/>
          <w:sz w:val="20"/>
        </w:rPr>
        <w:t xml:space="preserve"> 2017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roku</w:t>
      </w:r>
    </w:p>
    <w:p w:rsidR="008D1ECF" w:rsidRPr="00A1074B" w:rsidRDefault="008D1ECF" w:rsidP="008D1ECF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sz w:val="20"/>
          <w:szCs w:val="20"/>
        </w:rPr>
      </w:pPr>
      <w:r w:rsidRPr="00A1074B">
        <w:rPr>
          <w:rFonts w:ascii="Century Gothic" w:hAnsi="Century Gothic"/>
          <w:b/>
          <w:sz w:val="20"/>
          <w:szCs w:val="20"/>
        </w:rPr>
        <w:t xml:space="preserve">V. INFORMACJE O CHARAKTERZE PRAWNYM, EKONOMICZNYM, FINANSOWYM </w:t>
      </w:r>
      <w:r w:rsidRPr="00A1074B">
        <w:rPr>
          <w:rFonts w:ascii="Century Gothic" w:hAnsi="Century Gothic"/>
          <w:b/>
          <w:sz w:val="20"/>
          <w:szCs w:val="20"/>
        </w:rPr>
        <w:br/>
        <w:t>I TECHNICZNYM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V.1) ZALICZKI</w:t>
      </w:r>
    </w:p>
    <w:p w:rsidR="008D1ECF" w:rsidRPr="00A1074B" w:rsidRDefault="008D1ECF" w:rsidP="008D1ECF">
      <w:pPr>
        <w:numPr>
          <w:ilvl w:val="0"/>
          <w:numId w:val="17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Czy przewiduje się udzielenie zaliczek na poczet wykonania zamówienia:</w:t>
      </w:r>
      <w:r w:rsidR="004759D3" w:rsidRPr="00A1074B">
        <w:rPr>
          <w:rFonts w:ascii="Century Gothic" w:eastAsia="Andale Sans UI" w:hAnsi="Century Gothic"/>
          <w:kern w:val="2"/>
          <w:sz w:val="20"/>
        </w:rPr>
        <w:t xml:space="preserve"> tak do 50% wartości zamówienia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V.2) WARUNKI UDZIAŁU W POSTĘPOWANIU ORAZ OPIS SPOSOBU DOKONYWANIA OCENY SPEŁNIANIA TYCH WARUNKÓW</w:t>
      </w:r>
    </w:p>
    <w:p w:rsidR="008D1ECF" w:rsidRPr="00A1074B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V. 2.1) Uprawnienia do wykonywania określonej działalności lub czynności, jeżeli przepisy prawa nakładają obowiązek ich posiadania</w:t>
      </w:r>
    </w:p>
    <w:p w:rsidR="008D1ECF" w:rsidRPr="00A1074B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A1074B" w:rsidRDefault="008D1ECF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8D1ECF" w:rsidRPr="00A1074B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V.2.2) Wiedza i doświadczenie</w:t>
      </w:r>
    </w:p>
    <w:p w:rsidR="008D1ECF" w:rsidRPr="00A1074B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A1074B" w:rsidRDefault="008D1ECF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lastRenderedPageBreak/>
        <w:t>Wykazanie dow</w:t>
      </w:r>
      <w:r w:rsidR="004759D3" w:rsidRPr="00A1074B">
        <w:rPr>
          <w:rFonts w:ascii="Century Gothic" w:eastAsia="Andale Sans UI" w:hAnsi="Century Gothic"/>
          <w:kern w:val="2"/>
          <w:sz w:val="20"/>
        </w:rPr>
        <w:t>odów na realizację co najmniej 2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zamówień o podobnym zakresie dostawy skierowanych do jednostek administracji publicznej, organizacji pozarządowych lub prywat</w:t>
      </w:r>
      <w:r w:rsidR="004759D3" w:rsidRPr="00A1074B">
        <w:rPr>
          <w:rFonts w:ascii="Century Gothic" w:eastAsia="Andale Sans UI" w:hAnsi="Century Gothic"/>
          <w:kern w:val="2"/>
          <w:sz w:val="20"/>
        </w:rPr>
        <w:t xml:space="preserve">nych podmiotów o wartości pow. </w:t>
      </w:r>
      <w:r w:rsidR="00A1074B" w:rsidRPr="00A1074B">
        <w:rPr>
          <w:rFonts w:ascii="Century Gothic" w:eastAsia="Andale Sans UI" w:hAnsi="Century Gothic"/>
          <w:kern w:val="2"/>
          <w:sz w:val="20"/>
        </w:rPr>
        <w:t>30</w:t>
      </w:r>
      <w:r w:rsidRPr="00A1074B">
        <w:rPr>
          <w:rFonts w:ascii="Century Gothic" w:eastAsia="Andale Sans UI" w:hAnsi="Century Gothic"/>
          <w:kern w:val="2"/>
          <w:sz w:val="20"/>
        </w:rPr>
        <w:t>.000 z</w:t>
      </w:r>
      <w:r w:rsidR="00B801D0" w:rsidRPr="00A1074B">
        <w:rPr>
          <w:rFonts w:ascii="Century Gothic" w:eastAsia="Andale Sans UI" w:hAnsi="Century Gothic"/>
          <w:kern w:val="2"/>
          <w:sz w:val="20"/>
        </w:rPr>
        <w:t>ł brutto w przeciągu ostatnich 2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lat (Załącznik nr 5 do SIWZ).</w:t>
      </w:r>
    </w:p>
    <w:p w:rsidR="008D1ECF" w:rsidRPr="00A1074B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V.2.3) Potencjał techniczny</w:t>
      </w:r>
    </w:p>
    <w:p w:rsidR="008D1ECF" w:rsidRPr="00A1074B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A1074B" w:rsidRDefault="008D1ECF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8D1ECF" w:rsidRPr="00A1074B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V.2.4) Osoby zdolne do wykonania zamówienia</w:t>
      </w:r>
    </w:p>
    <w:p w:rsidR="008D1ECF" w:rsidRPr="00A1074B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A1074B" w:rsidRDefault="008D1ECF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8D1ECF" w:rsidRPr="00A1074B" w:rsidRDefault="008D1ECF" w:rsidP="008D1ECF">
      <w:pPr>
        <w:numPr>
          <w:ilvl w:val="0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V.2.5) Sytuacja ekonomiczna i finansowa</w:t>
      </w:r>
    </w:p>
    <w:p w:rsidR="008D1ECF" w:rsidRPr="00A1074B" w:rsidRDefault="008D1ECF" w:rsidP="008D1ECF">
      <w:pPr>
        <w:widowControl w:val="0"/>
        <w:suppressAutoHyphens/>
        <w:spacing w:after="283"/>
        <w:ind w:left="707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Opis sposobu dokonywania oceny spełniania tego warunku</w:t>
      </w:r>
    </w:p>
    <w:p w:rsidR="008D1ECF" w:rsidRPr="00A1074B" w:rsidRDefault="008D1ECF" w:rsidP="008D1ECF">
      <w:pPr>
        <w:numPr>
          <w:ilvl w:val="1"/>
          <w:numId w:val="18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Zamawiający nie opisuje i nie wyznacza szczegółowego warunku w tym zakresie.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 xml:space="preserve">V.3) INFORMACJA O OŚWIADCZENIACH LUB DOKUMENTACH, JAKIE MAJĄ DOSTARCZYĆ WYKONAWCY W CELU POTWIERDZENIA SPEŁNIANIA WARUNKÓW UDZIAŁU W POSTĘPOWANIU </w:t>
      </w:r>
    </w:p>
    <w:p w:rsidR="008D1ECF" w:rsidRPr="00A1074B" w:rsidRDefault="008D1ECF" w:rsidP="008D1ECF">
      <w:pPr>
        <w:numPr>
          <w:ilvl w:val="0"/>
          <w:numId w:val="19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oświadczenie o spełnieniu warunków udziału w postępowaniu (Załącznik nr 3)</w:t>
      </w:r>
    </w:p>
    <w:p w:rsidR="008D1ECF" w:rsidRPr="00A1074B" w:rsidRDefault="008D1ECF" w:rsidP="008D1ECF">
      <w:pPr>
        <w:numPr>
          <w:ilvl w:val="0"/>
          <w:numId w:val="19"/>
        </w:numPr>
        <w:tabs>
          <w:tab w:val="left" w:pos="0"/>
        </w:tabs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oświadczenie o braku powiązania osobowego lub kapitałowego z Zamawiającym (Załącznik nr 4),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:rsidR="008D1ECF" w:rsidRPr="00A1074B" w:rsidRDefault="008D1ECF" w:rsidP="00DC03DF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Uczestniczeniu w spółce jako wspólnik spółki cywilnej lub spółki osobowej;</w:t>
      </w:r>
    </w:p>
    <w:p w:rsidR="008D1ECF" w:rsidRPr="00A1074B" w:rsidRDefault="008D1ECF" w:rsidP="00DC03DF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Posiadaniu co najmniej 10% udziałów lub akcji;</w:t>
      </w:r>
    </w:p>
    <w:p w:rsidR="008D1ECF" w:rsidRPr="00A1074B" w:rsidRDefault="008D1ECF" w:rsidP="00DC03DF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 xml:space="preserve">Pełnieniu członka organu nadzorczego lub zarządzającego, prokurenta, pełnomocnika; </w:t>
      </w:r>
    </w:p>
    <w:p w:rsidR="008D1ECF" w:rsidRPr="00A1074B" w:rsidRDefault="008D1ECF" w:rsidP="00DC03DF">
      <w:pPr>
        <w:numPr>
          <w:ilvl w:val="0"/>
          <w:numId w:val="20"/>
        </w:numPr>
        <w:tabs>
          <w:tab w:val="left" w:pos="0"/>
        </w:tabs>
        <w:suppressAutoHyphens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:rsidR="00DC03DF" w:rsidRPr="00A1074B" w:rsidRDefault="00DC03DF" w:rsidP="00DC03DF">
      <w:pPr>
        <w:tabs>
          <w:tab w:val="left" w:pos="0"/>
        </w:tabs>
        <w:suppressAutoHyphens/>
        <w:ind w:left="1067"/>
        <w:rPr>
          <w:rFonts w:ascii="Century Gothic" w:eastAsia="Andale Sans UI" w:hAnsi="Century Gothic"/>
          <w:kern w:val="2"/>
          <w:sz w:val="20"/>
        </w:rPr>
      </w:pPr>
    </w:p>
    <w:p w:rsidR="00DC03DF" w:rsidRPr="00A1074B" w:rsidRDefault="00DC03DF" w:rsidP="00DC03DF">
      <w:pPr>
        <w:tabs>
          <w:tab w:val="left" w:pos="0"/>
        </w:tabs>
        <w:suppressAutoHyphens/>
        <w:ind w:left="1067"/>
        <w:rPr>
          <w:rFonts w:ascii="Century Gothic" w:eastAsia="Andale Sans UI" w:hAnsi="Century Gothic"/>
          <w:kern w:val="2"/>
          <w:sz w:val="20"/>
        </w:rPr>
      </w:pPr>
    </w:p>
    <w:p w:rsidR="00DC03DF" w:rsidRPr="00A1074B" w:rsidRDefault="00DC03DF" w:rsidP="00DC03DF">
      <w:pPr>
        <w:tabs>
          <w:tab w:val="left" w:pos="0"/>
        </w:tabs>
        <w:suppressAutoHyphens/>
        <w:ind w:left="1067"/>
        <w:rPr>
          <w:rFonts w:ascii="Century Gothic" w:eastAsia="Andale Sans UI" w:hAnsi="Century Gothic"/>
          <w:kern w:val="2"/>
          <w:sz w:val="20"/>
        </w:rPr>
      </w:pP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 xml:space="preserve">V.4) Czy ogranicza się możliwość ubiegania się o zamówienie publiczne tylko dla wykonawców, u których ponad 50 % pracowników stanowią osoby niepełnosprawne: </w:t>
      </w:r>
      <w:r w:rsidRPr="00A1074B">
        <w:rPr>
          <w:rFonts w:ascii="Century Gothic" w:eastAsia="Andale Sans UI" w:hAnsi="Century Gothic"/>
          <w:kern w:val="2"/>
          <w:sz w:val="20"/>
        </w:rPr>
        <w:t>nie</w:t>
      </w:r>
    </w:p>
    <w:p w:rsidR="008D1ECF" w:rsidRPr="00A1074B" w:rsidRDefault="008D1ECF" w:rsidP="008D1ECF">
      <w:pPr>
        <w:autoSpaceDE w:val="0"/>
        <w:autoSpaceDN w:val="0"/>
        <w:adjustRightInd w:val="0"/>
        <w:spacing w:after="120" w:line="360" w:lineRule="auto"/>
        <w:rPr>
          <w:rFonts w:ascii="Century Gothic" w:hAnsi="Century Gothic"/>
          <w:b/>
          <w:sz w:val="20"/>
          <w:szCs w:val="20"/>
        </w:rPr>
      </w:pPr>
      <w:r w:rsidRPr="00A1074B">
        <w:rPr>
          <w:rFonts w:ascii="Century Gothic" w:hAnsi="Century Gothic"/>
          <w:b/>
          <w:sz w:val="20"/>
          <w:szCs w:val="20"/>
        </w:rPr>
        <w:t>VI. PROCEDURA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lastRenderedPageBreak/>
        <w:t>VI.1) TRYB UDZIELENIA ZAMÓWIENIA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VI.1.1) Tryb udzielenia zamówienia: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zapytanie ofertowe 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VI.2) KRYTERIA OCENY OFERT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 xml:space="preserve">VI.2.1) Kryteria oceny ofert oraz sposób oceny: </w:t>
      </w:r>
    </w:p>
    <w:p w:rsidR="008D1ECF" w:rsidRPr="00A1074B" w:rsidRDefault="00595770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1. cena brutto - waga 7</w:t>
      </w:r>
      <w:r w:rsidR="008D1ECF" w:rsidRPr="00A1074B">
        <w:rPr>
          <w:rFonts w:ascii="Century Gothic" w:eastAsia="Andale Sans UI" w:hAnsi="Century Gothic"/>
          <w:kern w:val="2"/>
          <w:sz w:val="20"/>
        </w:rPr>
        <w:t>0%,</w:t>
      </w:r>
    </w:p>
    <w:p w:rsidR="008D1ECF" w:rsidRPr="00A1074B" w:rsidRDefault="00595770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2</w:t>
      </w:r>
      <w:r w:rsidR="008D1ECF" w:rsidRPr="00A1074B">
        <w:rPr>
          <w:rFonts w:ascii="Century Gothic" w:eastAsia="Andale Sans UI" w:hAnsi="Century Gothic"/>
          <w:kern w:val="2"/>
          <w:sz w:val="20"/>
        </w:rPr>
        <w:t>. termin płatn</w:t>
      </w:r>
      <w:r w:rsidR="00A1074B" w:rsidRPr="00A1074B">
        <w:rPr>
          <w:rFonts w:ascii="Century Gothic" w:eastAsia="Andale Sans UI" w:hAnsi="Century Gothic"/>
          <w:kern w:val="2"/>
          <w:sz w:val="20"/>
        </w:rPr>
        <w:t>ości w dniach (nie krótszy niż 14</w:t>
      </w:r>
      <w:r w:rsidR="008D1ECF" w:rsidRPr="00A1074B">
        <w:rPr>
          <w:rFonts w:ascii="Century Gothic" w:eastAsia="Andale Sans UI" w:hAnsi="Century Gothic"/>
          <w:kern w:val="2"/>
          <w:sz w:val="20"/>
        </w:rPr>
        <w:t xml:space="preserve"> dni)– waga 20%,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4. termin realizacji w dniach (nie póź</w:t>
      </w:r>
      <w:r w:rsidR="004759D3" w:rsidRPr="00A1074B">
        <w:rPr>
          <w:rFonts w:ascii="Century Gothic" w:eastAsia="Andale Sans UI" w:hAnsi="Century Gothic"/>
          <w:kern w:val="2"/>
          <w:sz w:val="20"/>
        </w:rPr>
        <w:t>niejszy niż 1</w:t>
      </w:r>
      <w:r w:rsidR="00DC03DF" w:rsidRPr="00A1074B">
        <w:rPr>
          <w:rFonts w:ascii="Century Gothic" w:eastAsia="Andale Sans UI" w:hAnsi="Century Gothic"/>
          <w:kern w:val="2"/>
          <w:sz w:val="20"/>
        </w:rPr>
        <w:t xml:space="preserve">5 </w:t>
      </w:r>
      <w:r w:rsidR="004759D3" w:rsidRPr="00A1074B">
        <w:rPr>
          <w:rFonts w:ascii="Century Gothic" w:eastAsia="Andale Sans UI" w:hAnsi="Century Gothic"/>
          <w:kern w:val="2"/>
          <w:sz w:val="20"/>
        </w:rPr>
        <w:t>września</w:t>
      </w:r>
      <w:r w:rsidR="00DC03DF" w:rsidRPr="00A1074B">
        <w:rPr>
          <w:rFonts w:ascii="Century Gothic" w:eastAsia="Andale Sans UI" w:hAnsi="Century Gothic"/>
          <w:kern w:val="2"/>
          <w:sz w:val="20"/>
        </w:rPr>
        <w:t xml:space="preserve"> 2017</w:t>
      </w:r>
      <w:r w:rsidRPr="00A1074B">
        <w:rPr>
          <w:rFonts w:ascii="Century Gothic" w:eastAsia="Andale Sans UI" w:hAnsi="Century Gothic"/>
          <w:kern w:val="2"/>
          <w:sz w:val="20"/>
        </w:rPr>
        <w:t>r) - waga10%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VI.2.1.1 Sposób obliczenia ceny oferty:</w:t>
      </w:r>
    </w:p>
    <w:p w:rsidR="008D1ECF" w:rsidRPr="00A1074B" w:rsidRDefault="008D1ECF" w:rsidP="008D1ECF">
      <w:pPr>
        <w:numPr>
          <w:ilvl w:val="0"/>
          <w:numId w:val="21"/>
        </w:num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W formularzu ofertowym należy podać cenę brutto w polskich złotych (PLN) do dwóch miejsc po przecinku,</w:t>
      </w:r>
    </w:p>
    <w:p w:rsidR="008D1ECF" w:rsidRPr="00A1074B" w:rsidRDefault="008D1ECF" w:rsidP="008D1ECF">
      <w:pPr>
        <w:numPr>
          <w:ilvl w:val="0"/>
          <w:numId w:val="21"/>
        </w:num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Za ofertę najkorzystniejszą zamawiający uzna taką, która uzyskała największą punktację spośród ocenianych.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VI.2.1.1 Kryterium oceny ofert, którymi zamawiający będzie się kierował przy wyborze oferty, wraz z podaniem znaczenia tego kryterium oraz sposobu oceny ofert: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 xml:space="preserve">Zamawiający dokona oceny i porównania ofert oraz wyboru oferty najkorzystniejszej </w:t>
      </w:r>
      <w:r w:rsidRPr="00A1074B">
        <w:rPr>
          <w:rFonts w:ascii="Century Gothic" w:eastAsia="Andale Sans UI" w:hAnsi="Century Gothic"/>
          <w:kern w:val="2"/>
          <w:sz w:val="20"/>
        </w:rPr>
        <w:br/>
        <w:t>w oparciu o następujące kryteria:</w:t>
      </w:r>
    </w:p>
    <w:p w:rsidR="008D1ECF" w:rsidRPr="00A1074B" w:rsidRDefault="008D1ECF" w:rsidP="008D1ECF">
      <w:pPr>
        <w:numPr>
          <w:ilvl w:val="0"/>
          <w:numId w:val="22"/>
        </w:num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Cena brutto –</w:t>
      </w:r>
      <w:r w:rsidR="00595770" w:rsidRPr="00A1074B">
        <w:rPr>
          <w:rFonts w:ascii="Century Gothic" w:eastAsia="Andale Sans UI" w:hAnsi="Century Gothic"/>
          <w:kern w:val="2"/>
          <w:sz w:val="20"/>
        </w:rPr>
        <w:t xml:space="preserve"> wartość wagowa ceny 7</w:t>
      </w:r>
      <w:r w:rsidRPr="00A1074B">
        <w:rPr>
          <w:rFonts w:ascii="Century Gothic" w:eastAsia="Andale Sans UI" w:hAnsi="Century Gothic"/>
          <w:kern w:val="2"/>
          <w:sz w:val="20"/>
        </w:rPr>
        <w:t>0%, na podstawie druku nr 1</w:t>
      </w:r>
    </w:p>
    <w:p w:rsidR="008D1ECF" w:rsidRPr="00A1074B" w:rsidRDefault="008D1ECF" w:rsidP="008D1ECF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</w:p>
    <w:p w:rsidR="008D1ECF" w:rsidRPr="00A1074B" w:rsidRDefault="008D1ECF" w:rsidP="008D1ECF">
      <w:pPr>
        <w:tabs>
          <w:tab w:val="left" w:pos="3240"/>
        </w:tabs>
        <w:autoSpaceDE w:val="0"/>
        <w:ind w:left="360"/>
        <w:rPr>
          <w:rFonts w:ascii="Century Gothic" w:hAnsi="Century Gothic"/>
          <w:b/>
          <w:bCs/>
          <w:sz w:val="20"/>
          <w:szCs w:val="20"/>
        </w:rPr>
      </w:pPr>
      <w:r w:rsidRPr="00A1074B">
        <w:rPr>
          <w:rFonts w:ascii="Century Gothic" w:hAnsi="Century Gothic"/>
          <w:b/>
          <w:bCs/>
          <w:sz w:val="20"/>
          <w:szCs w:val="20"/>
        </w:rPr>
        <w:tab/>
        <w:t>cena oferty najtańszej</w:t>
      </w:r>
    </w:p>
    <w:p w:rsidR="008D1ECF" w:rsidRPr="00A1074B" w:rsidRDefault="008D1ECF" w:rsidP="008D1ECF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kern w:val="2"/>
          <w:position w:val="6"/>
          <w:sz w:val="20"/>
          <w:szCs w:val="20"/>
        </w:rPr>
      </w:pPr>
      <w:r w:rsidRPr="00A1074B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>ilość punktów =</w:t>
      </w:r>
      <w:r w:rsidRPr="00A1074B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ab/>
        <w:t xml:space="preserve"> _____________________     </w:t>
      </w:r>
      <w:r w:rsidR="00595770" w:rsidRPr="00A1074B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x 7</w:t>
      </w:r>
      <w:r w:rsidRPr="00A1074B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0 pkt</w:t>
      </w:r>
    </w:p>
    <w:p w:rsidR="008D1ECF" w:rsidRPr="00A1074B" w:rsidRDefault="008D1ECF" w:rsidP="008D1ECF">
      <w:pPr>
        <w:tabs>
          <w:tab w:val="left" w:pos="3240"/>
        </w:tabs>
        <w:autoSpaceDE w:val="0"/>
        <w:rPr>
          <w:rFonts w:ascii="Century Gothic" w:hAnsi="Century Gothic"/>
          <w:b/>
          <w:bCs/>
          <w:sz w:val="20"/>
          <w:szCs w:val="20"/>
        </w:rPr>
      </w:pPr>
      <w:r w:rsidRPr="00A1074B">
        <w:rPr>
          <w:rFonts w:ascii="Century Gothic" w:hAnsi="Century Gothic"/>
          <w:b/>
          <w:bCs/>
          <w:sz w:val="20"/>
          <w:szCs w:val="20"/>
        </w:rPr>
        <w:tab/>
        <w:t xml:space="preserve">  cena oferty badanej</w:t>
      </w:r>
    </w:p>
    <w:p w:rsidR="008D1ECF" w:rsidRPr="00A1074B" w:rsidRDefault="008D1ECF" w:rsidP="00595770">
      <w:pPr>
        <w:tabs>
          <w:tab w:val="left" w:pos="3240"/>
        </w:tabs>
        <w:autoSpaceDE w:val="0"/>
        <w:rPr>
          <w:rFonts w:ascii="Century Gothic" w:hAnsi="Century Gothic"/>
          <w:b/>
          <w:bCs/>
          <w:sz w:val="20"/>
          <w:szCs w:val="20"/>
        </w:rPr>
      </w:pPr>
    </w:p>
    <w:p w:rsidR="00DC03DF" w:rsidRPr="00A1074B" w:rsidRDefault="00DC03DF" w:rsidP="008D1ECF">
      <w:pPr>
        <w:tabs>
          <w:tab w:val="left" w:pos="3240"/>
        </w:tabs>
        <w:autoSpaceDE w:val="0"/>
        <w:ind w:left="720"/>
        <w:rPr>
          <w:rFonts w:ascii="Century Gothic" w:hAnsi="Century Gothic"/>
          <w:b/>
          <w:bCs/>
          <w:sz w:val="20"/>
          <w:szCs w:val="20"/>
        </w:rPr>
      </w:pPr>
    </w:p>
    <w:p w:rsidR="008D1ECF" w:rsidRPr="00A1074B" w:rsidRDefault="008D1ECF" w:rsidP="008D1ECF">
      <w:pPr>
        <w:numPr>
          <w:ilvl w:val="0"/>
          <w:numId w:val="22"/>
        </w:num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Termin pł</w:t>
      </w:r>
      <w:r w:rsidR="00245BBA">
        <w:rPr>
          <w:rFonts w:ascii="Century Gothic" w:eastAsia="Andale Sans UI" w:hAnsi="Century Gothic"/>
          <w:kern w:val="2"/>
          <w:sz w:val="20"/>
        </w:rPr>
        <w:t>atności – wartość wagowa oceny 2</w:t>
      </w:r>
      <w:bookmarkStart w:id="0" w:name="_GoBack"/>
      <w:bookmarkEnd w:id="0"/>
      <w:r w:rsidRPr="00A1074B">
        <w:rPr>
          <w:rFonts w:ascii="Century Gothic" w:eastAsia="Andale Sans UI" w:hAnsi="Century Gothic"/>
          <w:kern w:val="2"/>
          <w:sz w:val="20"/>
        </w:rPr>
        <w:t>0%, na podstawie druku nr 1</w:t>
      </w:r>
    </w:p>
    <w:p w:rsidR="008D1ECF" w:rsidRPr="00A1074B" w:rsidRDefault="008D1ECF" w:rsidP="008D1ECF">
      <w:pPr>
        <w:tabs>
          <w:tab w:val="left" w:pos="3240"/>
        </w:tabs>
        <w:autoSpaceDE w:val="0"/>
        <w:ind w:left="720"/>
        <w:rPr>
          <w:rFonts w:ascii="Century Gothic" w:hAnsi="Century Gothic"/>
          <w:b/>
          <w:bCs/>
          <w:sz w:val="20"/>
          <w:szCs w:val="20"/>
        </w:rPr>
      </w:pPr>
      <w:r w:rsidRPr="00A1074B">
        <w:rPr>
          <w:rFonts w:ascii="Century Gothic" w:hAnsi="Century Gothic"/>
          <w:b/>
          <w:bCs/>
          <w:sz w:val="20"/>
          <w:szCs w:val="20"/>
        </w:rPr>
        <w:t xml:space="preserve">                                    Liczba dni badanej oferty</w:t>
      </w:r>
    </w:p>
    <w:p w:rsidR="008D1ECF" w:rsidRPr="00A1074B" w:rsidRDefault="008D1ECF" w:rsidP="008D1ECF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kern w:val="2"/>
          <w:position w:val="6"/>
          <w:sz w:val="20"/>
          <w:szCs w:val="20"/>
        </w:rPr>
      </w:pPr>
      <w:r w:rsidRPr="00A1074B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>ilość punktów =</w:t>
      </w:r>
      <w:r w:rsidRPr="00A1074B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ab/>
        <w:t xml:space="preserve"> _____________________     </w:t>
      </w:r>
      <w:r w:rsidRPr="00A1074B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x  20 pkt</w:t>
      </w:r>
    </w:p>
    <w:p w:rsidR="008D1ECF" w:rsidRPr="00A1074B" w:rsidRDefault="008D1ECF" w:rsidP="008D1ECF">
      <w:pPr>
        <w:tabs>
          <w:tab w:val="left" w:pos="3240"/>
        </w:tabs>
        <w:autoSpaceDE w:val="0"/>
        <w:rPr>
          <w:rFonts w:ascii="Century Gothic" w:hAnsi="Century Gothic"/>
          <w:b/>
          <w:bCs/>
          <w:sz w:val="20"/>
          <w:szCs w:val="20"/>
        </w:rPr>
      </w:pPr>
      <w:r w:rsidRPr="00A1074B">
        <w:rPr>
          <w:rFonts w:ascii="Century Gothic" w:hAnsi="Century Gothic"/>
          <w:b/>
          <w:bCs/>
          <w:sz w:val="20"/>
          <w:szCs w:val="20"/>
        </w:rPr>
        <w:t xml:space="preserve">                          Najdłuższy termin płatności podany w dniach przez oferenta     </w:t>
      </w:r>
    </w:p>
    <w:p w:rsidR="008D1ECF" w:rsidRPr="00A1074B" w:rsidRDefault="008D1ECF" w:rsidP="008D1ECF">
      <w:pPr>
        <w:tabs>
          <w:tab w:val="left" w:pos="3240"/>
        </w:tabs>
        <w:autoSpaceDE w:val="0"/>
        <w:rPr>
          <w:rFonts w:ascii="Century Gothic" w:hAnsi="Century Gothic"/>
          <w:b/>
          <w:bCs/>
          <w:sz w:val="20"/>
          <w:szCs w:val="20"/>
        </w:rPr>
      </w:pPr>
      <w:r w:rsidRPr="00A1074B">
        <w:rPr>
          <w:rFonts w:ascii="Century Gothic" w:hAnsi="Century Gothic"/>
          <w:b/>
          <w:bCs/>
          <w:sz w:val="20"/>
          <w:szCs w:val="20"/>
        </w:rPr>
        <w:t xml:space="preserve">                                          </w:t>
      </w:r>
    </w:p>
    <w:p w:rsidR="00595770" w:rsidRPr="00A1074B" w:rsidRDefault="008D1ECF" w:rsidP="00A1074B">
      <w:pPr>
        <w:numPr>
          <w:ilvl w:val="0"/>
          <w:numId w:val="22"/>
        </w:numPr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Termin realizacji – wartość wagowa oceny 10%, na podstawie druku nr 1</w:t>
      </w:r>
    </w:p>
    <w:p w:rsidR="008D1ECF" w:rsidRPr="00A1074B" w:rsidRDefault="008D1ECF" w:rsidP="008D1ECF">
      <w:pPr>
        <w:tabs>
          <w:tab w:val="left" w:pos="3240"/>
        </w:tabs>
        <w:autoSpaceDE w:val="0"/>
        <w:ind w:left="720"/>
        <w:rPr>
          <w:rFonts w:ascii="Century Gothic" w:hAnsi="Century Gothic"/>
          <w:b/>
          <w:bCs/>
          <w:sz w:val="20"/>
          <w:szCs w:val="20"/>
        </w:rPr>
      </w:pPr>
      <w:r w:rsidRPr="00A1074B">
        <w:rPr>
          <w:rFonts w:ascii="Century Gothic" w:hAnsi="Century Gothic"/>
          <w:b/>
          <w:bCs/>
          <w:sz w:val="20"/>
          <w:szCs w:val="20"/>
        </w:rPr>
        <w:t xml:space="preserve">                                   Ilość dni najkrótszej oferty</w:t>
      </w:r>
    </w:p>
    <w:p w:rsidR="008D1ECF" w:rsidRPr="00A1074B" w:rsidRDefault="008D1ECF" w:rsidP="008D1ECF">
      <w:pPr>
        <w:tabs>
          <w:tab w:val="left" w:pos="2160"/>
        </w:tabs>
        <w:autoSpaceDE w:val="0"/>
        <w:ind w:left="720"/>
        <w:rPr>
          <w:rFonts w:ascii="Century Gothic" w:hAnsi="Century Gothic"/>
          <w:b/>
          <w:bCs/>
          <w:kern w:val="2"/>
          <w:position w:val="6"/>
          <w:sz w:val="20"/>
          <w:szCs w:val="20"/>
        </w:rPr>
      </w:pPr>
      <w:r w:rsidRPr="00A1074B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>ilość punktów =</w:t>
      </w:r>
      <w:r w:rsidRPr="00A1074B">
        <w:rPr>
          <w:rFonts w:ascii="Century Gothic" w:hAnsi="Century Gothic"/>
          <w:b/>
          <w:bCs/>
          <w:kern w:val="2"/>
          <w:position w:val="22"/>
          <w:sz w:val="20"/>
          <w:szCs w:val="20"/>
        </w:rPr>
        <w:tab/>
        <w:t xml:space="preserve"> _____________________     </w:t>
      </w:r>
      <w:r w:rsidRPr="00A1074B">
        <w:rPr>
          <w:rFonts w:ascii="Century Gothic" w:hAnsi="Century Gothic"/>
          <w:b/>
          <w:bCs/>
          <w:kern w:val="2"/>
          <w:position w:val="6"/>
          <w:sz w:val="20"/>
          <w:szCs w:val="20"/>
        </w:rPr>
        <w:t>x 10 pkt</w:t>
      </w:r>
    </w:p>
    <w:p w:rsidR="008D1ECF" w:rsidRPr="00A1074B" w:rsidRDefault="008D1ECF" w:rsidP="008D1ECF">
      <w:pPr>
        <w:tabs>
          <w:tab w:val="left" w:pos="3240"/>
        </w:tabs>
        <w:autoSpaceDE w:val="0"/>
        <w:ind w:left="720"/>
        <w:rPr>
          <w:rFonts w:ascii="Century Gothic" w:hAnsi="Century Gothic"/>
          <w:b/>
          <w:bCs/>
          <w:sz w:val="20"/>
          <w:szCs w:val="20"/>
        </w:rPr>
      </w:pPr>
      <w:r w:rsidRPr="00A1074B">
        <w:rPr>
          <w:rFonts w:ascii="Century Gothic" w:hAnsi="Century Gothic"/>
          <w:b/>
          <w:bCs/>
          <w:sz w:val="20"/>
          <w:szCs w:val="20"/>
        </w:rPr>
        <w:t xml:space="preserve">                                     Ilość dni badanej oferty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Maksymalnie można otrzymać 100 punktów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lastRenderedPageBreak/>
        <w:t>VI.2.2) Czy przeprowadzona będzie aukcja elektroniczna: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nie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VI.3) ZMIANA UMOWY</w:t>
      </w:r>
    </w:p>
    <w:p w:rsidR="008D1ECF" w:rsidRPr="00A1074B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 xml:space="preserve">Czy przewiduje się istotne zmiany postanowień zawartej umowy w stosunku do treści oferty, na podstawie której dokonano wyboru wykonawcy: </w:t>
      </w:r>
      <w:r w:rsidRPr="00A1074B">
        <w:rPr>
          <w:rFonts w:ascii="Century Gothic" w:eastAsia="Andale Sans UI" w:hAnsi="Century Gothic"/>
          <w:kern w:val="2"/>
          <w:sz w:val="20"/>
        </w:rPr>
        <w:t>tak</w:t>
      </w:r>
    </w:p>
    <w:p w:rsidR="008D1ECF" w:rsidRPr="00A1074B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b/>
          <w:kern w:val="2"/>
          <w:sz w:val="20"/>
        </w:rPr>
      </w:pPr>
    </w:p>
    <w:p w:rsidR="008D1ECF" w:rsidRPr="00A1074B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Dopuszczalne zmiany postanowień umowy oraz określenie warunków zmian</w:t>
      </w:r>
    </w:p>
    <w:p w:rsidR="008D1ECF" w:rsidRPr="00A1074B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 xml:space="preserve">Kupujący dopuszcza możliwość dokonania zmian postanowień zawartej umowy w stosunku do treści oferty, na podstawie której dokonano wyboru Sprzedającego w przypadku: </w:t>
      </w:r>
    </w:p>
    <w:p w:rsidR="008D1ECF" w:rsidRPr="00A1074B" w:rsidRDefault="008D1ECF" w:rsidP="008D1ECF">
      <w:pPr>
        <w:numPr>
          <w:ilvl w:val="0"/>
          <w:numId w:val="23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 xml:space="preserve">promocyjnych obniżek cen jednostkowych przedmiotu umowy, </w:t>
      </w:r>
    </w:p>
    <w:p w:rsidR="008D1ECF" w:rsidRPr="00A1074B" w:rsidRDefault="008D1ECF" w:rsidP="008D1ECF">
      <w:pPr>
        <w:numPr>
          <w:ilvl w:val="0"/>
          <w:numId w:val="23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 xml:space="preserve">zmian ilościowych zamawianego przedmiotu umowy w zakresie poszczególnych pozycji asortymentowych, do wysokości ogólnej wartości zastrzeżonej w umowie, </w:t>
      </w:r>
    </w:p>
    <w:p w:rsidR="008D1ECF" w:rsidRPr="00A1074B" w:rsidRDefault="008D1ECF" w:rsidP="008D1ECF">
      <w:pPr>
        <w:numPr>
          <w:ilvl w:val="0"/>
          <w:numId w:val="23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poszerzenia zakresu zamawianego asortymentu,</w:t>
      </w:r>
    </w:p>
    <w:p w:rsidR="008D1ECF" w:rsidRPr="00A1074B" w:rsidRDefault="008D1ECF" w:rsidP="00DC03DF">
      <w:pPr>
        <w:numPr>
          <w:ilvl w:val="0"/>
          <w:numId w:val="23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innych okoliczności, których nie można było przewidzieć w chwili zawarcia umowy lub zmiany te są korzystne dla Kupującego.</w:t>
      </w:r>
    </w:p>
    <w:p w:rsidR="00DC03DF" w:rsidRPr="00A1074B" w:rsidRDefault="00DC03DF" w:rsidP="00DC03DF">
      <w:pPr>
        <w:suppressAutoHyphens/>
        <w:spacing w:after="120"/>
        <w:ind w:left="720"/>
        <w:jc w:val="both"/>
        <w:rPr>
          <w:rFonts w:ascii="Century Gothic" w:eastAsia="Andale Sans UI" w:hAnsi="Century Gothic"/>
          <w:kern w:val="2"/>
          <w:sz w:val="20"/>
        </w:rPr>
      </w:pP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VI.4) INFORMACJE ADMINISTRACYJNE</w:t>
      </w:r>
    </w:p>
    <w:p w:rsidR="008D1ECF" w:rsidRPr="00A1074B" w:rsidRDefault="008D1ECF" w:rsidP="008D1ECF">
      <w:pPr>
        <w:widowControl w:val="0"/>
        <w:suppressAutoHyphens/>
        <w:spacing w:after="283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VI.4.1)</w:t>
      </w:r>
      <w:r w:rsidRPr="00A1074B">
        <w:rPr>
          <w:rFonts w:ascii="Century Gothic" w:eastAsia="Andale Sans UI" w:hAnsi="Century Gothic"/>
          <w:kern w:val="2"/>
          <w:sz w:val="20"/>
        </w:rPr>
        <w:t> </w:t>
      </w:r>
      <w:r w:rsidRPr="00A1074B">
        <w:rPr>
          <w:rFonts w:ascii="Century Gothic" w:eastAsia="Andale Sans UI" w:hAnsi="Century Gothic"/>
          <w:b/>
          <w:kern w:val="2"/>
          <w:sz w:val="20"/>
        </w:rPr>
        <w:t>Adres strony internetowej, na której jest dostępna specyfikacja istotnych warunków zamówienia: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www.fee.org.pl</w:t>
      </w:r>
      <w:r w:rsidRPr="00A1074B">
        <w:rPr>
          <w:rFonts w:ascii="Century Gothic" w:eastAsia="Andale Sans UI" w:hAnsi="Century Gothic"/>
          <w:kern w:val="2"/>
          <w:sz w:val="20"/>
        </w:rPr>
        <w:br/>
      </w:r>
      <w:r w:rsidRPr="00A1074B">
        <w:rPr>
          <w:rFonts w:ascii="Century Gothic" w:eastAsia="Andale Sans UI" w:hAnsi="Century Gothic"/>
          <w:b/>
          <w:kern w:val="2"/>
          <w:sz w:val="20"/>
        </w:rPr>
        <w:br/>
        <w:t>Specyfikację istotnych warunków zamówienia można uzyskać pod adresem: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Fundacja Edukacji Europejskiej, Wałbrzych, ul. Dmowskiego 2/4 II piętro</w:t>
      </w:r>
    </w:p>
    <w:p w:rsidR="008D1ECF" w:rsidRPr="00A1074B" w:rsidRDefault="008D1ECF" w:rsidP="008D1ECF">
      <w:pPr>
        <w:widowControl w:val="0"/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VI.4.2) Termin składania ofert: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</w:t>
      </w:r>
    </w:p>
    <w:p w:rsidR="008D1ECF" w:rsidRPr="00A1074B" w:rsidRDefault="008D1ECF" w:rsidP="008D1ECF">
      <w:pPr>
        <w:numPr>
          <w:ilvl w:val="0"/>
          <w:numId w:val="24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 xml:space="preserve">Oferty należy składać </w:t>
      </w:r>
      <w:r w:rsidR="00595770" w:rsidRPr="00A1074B">
        <w:rPr>
          <w:rFonts w:ascii="Century Gothic" w:eastAsia="Andale Sans UI" w:hAnsi="Century Gothic"/>
          <w:b/>
          <w:kern w:val="2"/>
          <w:sz w:val="20"/>
        </w:rPr>
        <w:t>do 2</w:t>
      </w:r>
      <w:r w:rsidR="00A1074B" w:rsidRPr="00A1074B">
        <w:rPr>
          <w:rFonts w:ascii="Century Gothic" w:eastAsia="Andale Sans UI" w:hAnsi="Century Gothic"/>
          <w:b/>
          <w:kern w:val="2"/>
          <w:sz w:val="20"/>
        </w:rPr>
        <w:t>9</w:t>
      </w:r>
      <w:r w:rsidR="00DC03DF" w:rsidRPr="00A1074B">
        <w:rPr>
          <w:rFonts w:ascii="Century Gothic" w:eastAsia="Andale Sans UI" w:hAnsi="Century Gothic"/>
          <w:b/>
          <w:kern w:val="2"/>
          <w:sz w:val="20"/>
        </w:rPr>
        <w:t>.08</w:t>
      </w:r>
      <w:r w:rsidRPr="00A1074B">
        <w:rPr>
          <w:rFonts w:ascii="Century Gothic" w:eastAsia="Andale Sans UI" w:hAnsi="Century Gothic"/>
          <w:b/>
          <w:kern w:val="2"/>
          <w:sz w:val="20"/>
        </w:rPr>
        <w:t>.201</w:t>
      </w:r>
      <w:r w:rsidR="00DC03DF" w:rsidRPr="00A1074B">
        <w:rPr>
          <w:rFonts w:ascii="Century Gothic" w:eastAsia="Andale Sans UI" w:hAnsi="Century Gothic"/>
          <w:b/>
          <w:kern w:val="2"/>
          <w:sz w:val="20"/>
        </w:rPr>
        <w:t>7</w:t>
      </w:r>
      <w:r w:rsidRPr="00A1074B">
        <w:rPr>
          <w:rFonts w:ascii="Century Gothic" w:eastAsia="Andale Sans UI" w:hAnsi="Century Gothic"/>
          <w:b/>
          <w:kern w:val="2"/>
          <w:sz w:val="20"/>
        </w:rPr>
        <w:t xml:space="preserve"> r.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do godziny </w:t>
      </w:r>
      <w:r w:rsidRPr="00A1074B">
        <w:rPr>
          <w:rFonts w:ascii="Century Gothic" w:eastAsia="Andale Sans UI" w:hAnsi="Century Gothic"/>
          <w:b/>
          <w:kern w:val="2"/>
          <w:sz w:val="20"/>
        </w:rPr>
        <w:t>10:00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w siedzibie Zamawiającego – Fundacja Edukacji Europejskiej, ul. Dmowskiego 2/4, 58-300 Wałbrzych, Sekretariat (decyduje data i godzina wpływu do siedziby Zamawiającego).</w:t>
      </w:r>
    </w:p>
    <w:p w:rsidR="008D1ECF" w:rsidRPr="00A1074B" w:rsidRDefault="008D1ECF" w:rsidP="008D1ECF">
      <w:pPr>
        <w:numPr>
          <w:ilvl w:val="0"/>
          <w:numId w:val="24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 xml:space="preserve">Termin wyboru ofert ustalono na </w:t>
      </w:r>
      <w:r w:rsidR="00A1074B" w:rsidRPr="00A1074B">
        <w:rPr>
          <w:rFonts w:ascii="Century Gothic" w:eastAsia="Andale Sans UI" w:hAnsi="Century Gothic"/>
          <w:b/>
          <w:kern w:val="2"/>
          <w:sz w:val="20"/>
        </w:rPr>
        <w:t>29</w:t>
      </w:r>
      <w:r w:rsidR="00DC03DF" w:rsidRPr="00A1074B">
        <w:rPr>
          <w:rFonts w:ascii="Century Gothic" w:eastAsia="Andale Sans UI" w:hAnsi="Century Gothic"/>
          <w:b/>
          <w:kern w:val="2"/>
          <w:sz w:val="20"/>
        </w:rPr>
        <w:t>.08.2017</w:t>
      </w:r>
      <w:r w:rsidRPr="00A1074B">
        <w:rPr>
          <w:rFonts w:ascii="Century Gothic" w:eastAsia="Andale Sans UI" w:hAnsi="Century Gothic"/>
          <w:b/>
          <w:kern w:val="2"/>
          <w:sz w:val="20"/>
        </w:rPr>
        <w:t>r</w:t>
      </w:r>
      <w:r w:rsidRPr="00A1074B">
        <w:rPr>
          <w:rFonts w:ascii="Century Gothic" w:eastAsia="Andale Sans UI" w:hAnsi="Century Gothic"/>
          <w:kern w:val="2"/>
          <w:sz w:val="20"/>
        </w:rPr>
        <w:t xml:space="preserve">. na godz. </w:t>
      </w:r>
      <w:r w:rsidR="00E801E4" w:rsidRPr="00A1074B">
        <w:rPr>
          <w:rFonts w:ascii="Century Gothic" w:eastAsia="Andale Sans UI" w:hAnsi="Century Gothic"/>
          <w:b/>
          <w:kern w:val="2"/>
          <w:sz w:val="20"/>
        </w:rPr>
        <w:t>11</w:t>
      </w:r>
      <w:r w:rsidR="00DC03DF" w:rsidRPr="00A1074B">
        <w:rPr>
          <w:rFonts w:ascii="Century Gothic" w:eastAsia="Andale Sans UI" w:hAnsi="Century Gothic"/>
          <w:b/>
          <w:kern w:val="2"/>
          <w:sz w:val="20"/>
        </w:rPr>
        <w:t>:00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w siedzibie Zamawiającego.</w:t>
      </w:r>
    </w:p>
    <w:p w:rsidR="008D1ECF" w:rsidRPr="00A1074B" w:rsidRDefault="008D1ECF" w:rsidP="008D1ECF">
      <w:pPr>
        <w:numPr>
          <w:ilvl w:val="0"/>
          <w:numId w:val="24"/>
        </w:numPr>
        <w:suppressAutoHyphens/>
        <w:spacing w:after="120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Ofertę należy złożyć w zamkniętej kopercie opatrzonej opisem:</w:t>
      </w:r>
    </w:p>
    <w:p w:rsidR="008D1ECF" w:rsidRPr="00A1074B" w:rsidRDefault="00A1074B" w:rsidP="008D1ECF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b/>
          <w:kern w:val="2"/>
          <w:sz w:val="20"/>
          <w:u w:val="single"/>
        </w:rPr>
      </w:pPr>
      <w:r w:rsidRPr="00A1074B">
        <w:rPr>
          <w:rFonts w:ascii="Century Gothic" w:eastAsia="Andale Sans UI" w:hAnsi="Century Gothic"/>
          <w:b/>
          <w:kern w:val="2"/>
          <w:sz w:val="20"/>
          <w:u w:val="single"/>
        </w:rPr>
        <w:t>Zamówienie nr ZO/3</w:t>
      </w:r>
      <w:r w:rsidR="008D1ECF" w:rsidRPr="00A1074B">
        <w:rPr>
          <w:rFonts w:ascii="Century Gothic" w:eastAsia="Andale Sans UI" w:hAnsi="Century Gothic"/>
          <w:b/>
          <w:kern w:val="2"/>
          <w:sz w:val="20"/>
          <w:u w:val="single"/>
        </w:rPr>
        <w:t>/W</w:t>
      </w:r>
      <w:r w:rsidR="00DC03DF" w:rsidRPr="00A1074B">
        <w:rPr>
          <w:rFonts w:ascii="Century Gothic" w:eastAsia="Andale Sans UI" w:hAnsi="Century Gothic"/>
          <w:b/>
          <w:kern w:val="2"/>
          <w:sz w:val="20"/>
          <w:u w:val="single"/>
        </w:rPr>
        <w:t>P</w:t>
      </w:r>
      <w:r w:rsidR="008D1ECF" w:rsidRPr="00A1074B">
        <w:rPr>
          <w:rFonts w:ascii="Century Gothic" w:eastAsia="Andale Sans UI" w:hAnsi="Century Gothic"/>
          <w:b/>
          <w:kern w:val="2"/>
          <w:sz w:val="20"/>
          <w:u w:val="single"/>
        </w:rPr>
        <w:t>/</w:t>
      </w:r>
      <w:r w:rsidR="00DC03DF" w:rsidRPr="00A1074B">
        <w:rPr>
          <w:rFonts w:ascii="Century Gothic" w:eastAsia="Andale Sans UI" w:hAnsi="Century Gothic"/>
          <w:b/>
          <w:kern w:val="2"/>
          <w:sz w:val="20"/>
          <w:u w:val="single"/>
        </w:rPr>
        <w:t>VIII</w:t>
      </w:r>
      <w:r w:rsidR="008D1ECF" w:rsidRPr="00A1074B">
        <w:rPr>
          <w:rFonts w:ascii="Century Gothic" w:eastAsia="Andale Sans UI" w:hAnsi="Century Gothic"/>
          <w:b/>
          <w:kern w:val="2"/>
          <w:sz w:val="20"/>
          <w:u w:val="single"/>
        </w:rPr>
        <w:t>/201</w:t>
      </w:r>
      <w:r w:rsidR="00DC03DF" w:rsidRPr="00A1074B">
        <w:rPr>
          <w:rFonts w:ascii="Century Gothic" w:eastAsia="Andale Sans UI" w:hAnsi="Century Gothic"/>
          <w:b/>
          <w:kern w:val="2"/>
          <w:sz w:val="20"/>
          <w:u w:val="single"/>
        </w:rPr>
        <w:t>7</w:t>
      </w:r>
      <w:r w:rsidR="008D1ECF" w:rsidRPr="00A1074B">
        <w:rPr>
          <w:rFonts w:ascii="Century Gothic" w:eastAsia="Andale Sans UI" w:hAnsi="Century Gothic"/>
          <w:b/>
          <w:kern w:val="2"/>
          <w:sz w:val="20"/>
          <w:u w:val="single"/>
        </w:rPr>
        <w:t xml:space="preserve"> w ramach projektu ,,Wałbrzyskie </w:t>
      </w:r>
      <w:r w:rsidR="00DC03DF" w:rsidRPr="00A1074B">
        <w:rPr>
          <w:rFonts w:ascii="Century Gothic" w:eastAsia="Andale Sans UI" w:hAnsi="Century Gothic"/>
          <w:b/>
          <w:kern w:val="2"/>
          <w:sz w:val="20"/>
          <w:u w:val="single"/>
        </w:rPr>
        <w:t>Przedszkolaki – 90 nowych miejsc przedszkolnych w Wałbrzychu</w:t>
      </w:r>
      <w:r w:rsidR="008D1ECF" w:rsidRPr="00A1074B">
        <w:rPr>
          <w:rFonts w:ascii="Century Gothic" w:eastAsia="Andale Sans UI" w:hAnsi="Century Gothic"/>
          <w:b/>
          <w:kern w:val="2"/>
          <w:sz w:val="20"/>
          <w:u w:val="single"/>
        </w:rPr>
        <w:t>”</w:t>
      </w:r>
    </w:p>
    <w:p w:rsidR="008D1ECF" w:rsidRPr="00A1074B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br/>
        <w:t>VI.4.3) Termin związania ofertą: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okres w dniach: 30 (od ostatecznego terminu składania ofert).</w:t>
      </w:r>
    </w:p>
    <w:p w:rsidR="008D1ECF" w:rsidRPr="00A1074B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VI.4.4) Osoby uprawnione do kontaktów z Oferentami: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osobą uprawnioną do bezpośredniego kontaktowania się z Oferentami w sprawach merytorycznych i w sprawach niniejszej procedury jest </w:t>
      </w:r>
      <w:r w:rsidR="00595770" w:rsidRPr="00A1074B">
        <w:rPr>
          <w:rFonts w:ascii="Century Gothic" w:eastAsia="Andale Sans UI" w:hAnsi="Century Gothic"/>
          <w:b/>
          <w:kern w:val="2"/>
          <w:sz w:val="20"/>
        </w:rPr>
        <w:t>Bożena Sawicka</w:t>
      </w:r>
      <w:r w:rsidRPr="00A1074B">
        <w:rPr>
          <w:rFonts w:ascii="Century Gothic" w:eastAsia="Andale Sans UI" w:hAnsi="Century Gothic"/>
          <w:kern w:val="2"/>
          <w:sz w:val="20"/>
        </w:rPr>
        <w:t xml:space="preserve"> - Fundacja Edukacji Europejskiej, ul. Dmowskiego 2/4, 58-300 Wałbrzych, tel./ fax +48 74 664 04 02, w dniach od poniedzia</w:t>
      </w:r>
      <w:r w:rsidR="00DC03DF" w:rsidRPr="00A1074B">
        <w:rPr>
          <w:rFonts w:ascii="Century Gothic" w:eastAsia="Andale Sans UI" w:hAnsi="Century Gothic"/>
          <w:kern w:val="2"/>
          <w:sz w:val="20"/>
        </w:rPr>
        <w:t xml:space="preserve">łku do piątku </w:t>
      </w:r>
      <w:r w:rsidR="00E801E4" w:rsidRPr="00A1074B">
        <w:rPr>
          <w:rFonts w:ascii="Century Gothic" w:eastAsia="Andale Sans UI" w:hAnsi="Century Gothic"/>
          <w:kern w:val="2"/>
          <w:sz w:val="20"/>
        </w:rPr>
        <w:br/>
      </w:r>
      <w:r w:rsidR="00DC03DF" w:rsidRPr="00A1074B">
        <w:rPr>
          <w:rFonts w:ascii="Century Gothic" w:eastAsia="Andale Sans UI" w:hAnsi="Century Gothic"/>
          <w:kern w:val="2"/>
          <w:sz w:val="20"/>
        </w:rPr>
        <w:t>w godzinach od 8.30 do 15.0</w:t>
      </w:r>
      <w:r w:rsidRPr="00A1074B">
        <w:rPr>
          <w:rFonts w:ascii="Century Gothic" w:eastAsia="Andale Sans UI" w:hAnsi="Century Gothic"/>
          <w:kern w:val="2"/>
          <w:sz w:val="20"/>
        </w:rPr>
        <w:t>0.</w:t>
      </w:r>
    </w:p>
    <w:p w:rsidR="008D1ECF" w:rsidRPr="00A1074B" w:rsidRDefault="008D1ECF" w:rsidP="008D1ECF">
      <w:pPr>
        <w:widowControl w:val="0"/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VI.4.5) Dodatkowe informacje o formalnościach związanych z przeprowadzanym zapytaniem ofertowym:</w:t>
      </w:r>
    </w:p>
    <w:p w:rsidR="008D1ECF" w:rsidRPr="00A1074B" w:rsidRDefault="008D1ECF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lastRenderedPageBreak/>
        <w:t xml:space="preserve">Niezwłocznie po wyborze najkorzystniejszej oferty, Zamawiający zawiadomi wszystkich Wykonawców, którzy ubiegali się o udzielenie zamówienia o wyniku postępowania, </w:t>
      </w:r>
      <w:r w:rsidR="00E801E4" w:rsidRPr="00A1074B">
        <w:rPr>
          <w:rFonts w:ascii="Century Gothic" w:eastAsia="Andale Sans UI" w:hAnsi="Century Gothic"/>
          <w:kern w:val="2"/>
          <w:sz w:val="20"/>
        </w:rPr>
        <w:br/>
      </w:r>
      <w:r w:rsidRPr="00A1074B">
        <w:rPr>
          <w:rFonts w:ascii="Century Gothic" w:eastAsia="Andale Sans UI" w:hAnsi="Century Gothic"/>
          <w:kern w:val="2"/>
          <w:sz w:val="20"/>
        </w:rPr>
        <w:t xml:space="preserve">a protokół z wyboru oferenta zostanie upubliczniony na stronie </w:t>
      </w:r>
      <w:hyperlink r:id="rId9" w:history="1">
        <w:r w:rsidRPr="00A1074B">
          <w:rPr>
            <w:rFonts w:ascii="Century Gothic" w:eastAsia="Andale Sans UI" w:hAnsi="Century Gothic"/>
            <w:kern w:val="2"/>
            <w:sz w:val="20"/>
            <w:u w:val="single"/>
          </w:rPr>
          <w:t>www.fee.org.pl</w:t>
        </w:r>
      </w:hyperlink>
      <w:r w:rsidRPr="00A1074B">
        <w:rPr>
          <w:rFonts w:ascii="Century Gothic" w:eastAsia="Andale Sans UI" w:hAnsi="Century Gothic"/>
          <w:kern w:val="2"/>
          <w:sz w:val="20"/>
        </w:rPr>
        <w:t>.</w:t>
      </w:r>
    </w:p>
    <w:p w:rsidR="008D1ECF" w:rsidRPr="00A1074B" w:rsidRDefault="008D1ECF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 xml:space="preserve">Zamawiający zawrze umowę z wybranym Wykonawcą po upublicznieniu protokołu, </w:t>
      </w:r>
      <w:r w:rsidRPr="00A1074B">
        <w:rPr>
          <w:rFonts w:ascii="Century Gothic" w:eastAsia="Andale Sans UI" w:hAnsi="Century Gothic"/>
          <w:kern w:val="2"/>
          <w:sz w:val="20"/>
        </w:rPr>
        <w:br/>
        <w:t>o którym mowa w puncie VI.4.5.1. w terminie 2 dni roboczych od wyboru wykonawcy.</w:t>
      </w:r>
    </w:p>
    <w:p w:rsidR="008D1ECF" w:rsidRPr="00A1074B" w:rsidRDefault="008D1ECF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:rsidR="008D1ECF" w:rsidRPr="00A1074B" w:rsidRDefault="008D1ECF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Do przeprowadzonego postępowania nie przysługują Wykonawcy środki ochrony prawnej określone w przepisach Ustawy Prawo Zamówień Publicznych tj. odwołanie, skarga.</w:t>
      </w:r>
    </w:p>
    <w:p w:rsidR="008D1ECF" w:rsidRPr="00A1074B" w:rsidRDefault="008D1ECF" w:rsidP="008D1ECF">
      <w:pPr>
        <w:numPr>
          <w:ilvl w:val="0"/>
          <w:numId w:val="25"/>
        </w:numPr>
        <w:suppressAutoHyphens/>
        <w:spacing w:after="283"/>
        <w:jc w:val="both"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 xml:space="preserve">Niniejsze postępowanie prowadzone jest na zasadach opartych o Wytyczne </w:t>
      </w:r>
      <w:r w:rsidRPr="00A1074B">
        <w:rPr>
          <w:rFonts w:ascii="Century Gothic" w:eastAsia="Andale Sans UI" w:hAnsi="Century Gothic"/>
          <w:kern w:val="2"/>
          <w:sz w:val="20"/>
        </w:rPr>
        <w:br/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:rsidR="008D1ECF" w:rsidRPr="00A1074B" w:rsidRDefault="008D1ECF" w:rsidP="00DC03DF">
      <w:pPr>
        <w:widowControl w:val="0"/>
        <w:suppressAutoHyphens/>
        <w:rPr>
          <w:rFonts w:ascii="Century Gothic" w:eastAsia="Andale Sans UI" w:hAnsi="Century Gothic"/>
          <w:b/>
          <w:kern w:val="2"/>
          <w:sz w:val="20"/>
        </w:rPr>
      </w:pPr>
      <w:r w:rsidRPr="00A1074B">
        <w:rPr>
          <w:rFonts w:ascii="Century Gothic" w:eastAsia="Andale Sans UI" w:hAnsi="Century Gothic"/>
          <w:b/>
          <w:kern w:val="2"/>
          <w:sz w:val="20"/>
        </w:rPr>
        <w:t>VI.5) ZAŁĄCZNIKI ORAZ SPOSÓB PRZYGOTOWANIA</w:t>
      </w:r>
    </w:p>
    <w:p w:rsidR="008D1ECF" w:rsidRPr="00A1074B" w:rsidRDefault="008D1ECF" w:rsidP="00DC03D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ZAŁĄCZNIK NR 1 - Formularz oferty</w:t>
      </w:r>
    </w:p>
    <w:p w:rsidR="008D1ECF" w:rsidRPr="00A1074B" w:rsidRDefault="008D1ECF" w:rsidP="008D1EC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 xml:space="preserve">ZAŁĄCZNIK NR 2 - Formularz cenowy (specyfikacja asortymentowo-cenowa) </w:t>
      </w:r>
      <w:r w:rsidRPr="00A1074B">
        <w:rPr>
          <w:rFonts w:ascii="Century Gothic" w:eastAsia="Andale Sans UI" w:hAnsi="Century Gothic"/>
          <w:kern w:val="2"/>
          <w:sz w:val="20"/>
        </w:rPr>
        <w:br/>
        <w:t>w formacie Excel do uzupełnienia o wizualizację i dołączenia do oferty na CD lub pendrive do formularza oferty)</w:t>
      </w:r>
    </w:p>
    <w:p w:rsidR="008D1ECF" w:rsidRPr="00A1074B" w:rsidRDefault="008D1ECF" w:rsidP="008D1EC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 xml:space="preserve">ZAŁĄCZNIK NR 3 - Oświadczenie o spełnieniu warunków w postępowaniu </w:t>
      </w:r>
    </w:p>
    <w:p w:rsidR="008D1ECF" w:rsidRPr="00A1074B" w:rsidRDefault="008D1ECF" w:rsidP="008D1EC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ZAŁĄCZNIK NR 4 - Oświadczenie o braku powiązania osobowego lub kapitałowego z Zamawiającym</w:t>
      </w:r>
    </w:p>
    <w:p w:rsidR="008D1ECF" w:rsidRPr="00A1074B" w:rsidRDefault="008D1ECF" w:rsidP="008D1EC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ZAŁĄCZNIK NR 5 – Oświadczenie o doświadczeniu</w:t>
      </w:r>
    </w:p>
    <w:p w:rsidR="008D1ECF" w:rsidRPr="00A1074B" w:rsidRDefault="008D1ECF" w:rsidP="008D1ECF">
      <w:pPr>
        <w:numPr>
          <w:ilvl w:val="0"/>
          <w:numId w:val="26"/>
        </w:numPr>
        <w:suppressAutoHyphens/>
        <w:rPr>
          <w:rFonts w:ascii="Century Gothic" w:eastAsia="Andale Sans UI" w:hAnsi="Century Gothic"/>
          <w:kern w:val="2"/>
          <w:sz w:val="20"/>
        </w:rPr>
      </w:pPr>
      <w:r w:rsidRPr="00A1074B">
        <w:rPr>
          <w:rFonts w:ascii="Century Gothic" w:eastAsia="Andale Sans UI" w:hAnsi="Century Gothic"/>
          <w:kern w:val="2"/>
          <w:sz w:val="20"/>
        </w:rPr>
        <w:t>ZAŁĄCZNIK NR 6 – Wzór umowy (zaparafowany i podpisany)</w:t>
      </w:r>
    </w:p>
    <w:p w:rsidR="008D1ECF" w:rsidRPr="00A1074B" w:rsidRDefault="008D1ECF" w:rsidP="008D1ECF">
      <w:pPr>
        <w:rPr>
          <w:rFonts w:ascii="Century Gothic" w:hAnsi="Century Gothic"/>
          <w:sz w:val="20"/>
          <w:szCs w:val="20"/>
        </w:rPr>
      </w:pPr>
    </w:p>
    <w:p w:rsidR="008D1ECF" w:rsidRPr="00A1074B" w:rsidRDefault="008D1ECF" w:rsidP="008D1ECF">
      <w:pPr>
        <w:rPr>
          <w:rFonts w:ascii="Verdana" w:hAnsi="Verdana"/>
          <w:sz w:val="22"/>
          <w:szCs w:val="22"/>
        </w:rPr>
      </w:pPr>
    </w:p>
    <w:p w:rsidR="00E01674" w:rsidRPr="00A1074B" w:rsidRDefault="00E01674" w:rsidP="00A75C00">
      <w:pPr>
        <w:rPr>
          <w:rFonts w:ascii="Century Gothic" w:hAnsi="Century Gothic"/>
        </w:rPr>
      </w:pPr>
    </w:p>
    <w:sectPr w:rsidR="00E01674" w:rsidRPr="00A1074B" w:rsidSect="00D03759"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5BBA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45BBA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7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245B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2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25"/>
  </w:num>
  <w:num w:numId="5">
    <w:abstractNumId w:val="8"/>
  </w:num>
  <w:num w:numId="6">
    <w:abstractNumId w:val="23"/>
  </w:num>
  <w:num w:numId="7">
    <w:abstractNumId w:val="11"/>
  </w:num>
  <w:num w:numId="8">
    <w:abstractNumId w:val="6"/>
  </w:num>
  <w:num w:numId="9">
    <w:abstractNumId w:val="10"/>
  </w:num>
  <w:num w:numId="10">
    <w:abstractNumId w:val="15"/>
  </w:num>
  <w:num w:numId="11">
    <w:abstractNumId w:val="26"/>
  </w:num>
  <w:num w:numId="12">
    <w:abstractNumId w:val="21"/>
  </w:num>
  <w:num w:numId="13">
    <w:abstractNumId w:val="16"/>
  </w:num>
  <w:num w:numId="14">
    <w:abstractNumId w:val="12"/>
  </w:num>
  <w:num w:numId="15">
    <w:abstractNumId w:val="1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20096"/>
    <w:rsid w:val="0004077C"/>
    <w:rsid w:val="000522E6"/>
    <w:rsid w:val="00092D24"/>
    <w:rsid w:val="000C14A5"/>
    <w:rsid w:val="00110F77"/>
    <w:rsid w:val="0011633B"/>
    <w:rsid w:val="0012631B"/>
    <w:rsid w:val="001B2105"/>
    <w:rsid w:val="001E4452"/>
    <w:rsid w:val="002163FE"/>
    <w:rsid w:val="00220AA8"/>
    <w:rsid w:val="00245BBA"/>
    <w:rsid w:val="002927A8"/>
    <w:rsid w:val="002B72B2"/>
    <w:rsid w:val="00363E9F"/>
    <w:rsid w:val="003E189C"/>
    <w:rsid w:val="0044080F"/>
    <w:rsid w:val="004759D3"/>
    <w:rsid w:val="004A4EF0"/>
    <w:rsid w:val="004E4F4D"/>
    <w:rsid w:val="004F491D"/>
    <w:rsid w:val="00517F38"/>
    <w:rsid w:val="00530797"/>
    <w:rsid w:val="00595770"/>
    <w:rsid w:val="006136CB"/>
    <w:rsid w:val="00640483"/>
    <w:rsid w:val="00677066"/>
    <w:rsid w:val="00683661"/>
    <w:rsid w:val="006A1F94"/>
    <w:rsid w:val="006D61D8"/>
    <w:rsid w:val="00731652"/>
    <w:rsid w:val="008D1ECF"/>
    <w:rsid w:val="00940CE5"/>
    <w:rsid w:val="009832A9"/>
    <w:rsid w:val="00984E24"/>
    <w:rsid w:val="009938C3"/>
    <w:rsid w:val="00A1074B"/>
    <w:rsid w:val="00A75C00"/>
    <w:rsid w:val="00AB38AA"/>
    <w:rsid w:val="00B801D0"/>
    <w:rsid w:val="00B803E0"/>
    <w:rsid w:val="00C715E0"/>
    <w:rsid w:val="00CE4E75"/>
    <w:rsid w:val="00D21F4E"/>
    <w:rsid w:val="00D605A2"/>
    <w:rsid w:val="00DA4F28"/>
    <w:rsid w:val="00DC03DF"/>
    <w:rsid w:val="00DC7879"/>
    <w:rsid w:val="00E01674"/>
    <w:rsid w:val="00E218B2"/>
    <w:rsid w:val="00E37495"/>
    <w:rsid w:val="00E619BC"/>
    <w:rsid w:val="00E7456F"/>
    <w:rsid w:val="00E801E4"/>
    <w:rsid w:val="00EB31AF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ee.org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89466-A2CF-4165-9013-4A520E2B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1849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Mariola Kruszyńska</cp:lastModifiedBy>
  <cp:revision>10</cp:revision>
  <cp:lastPrinted>2017-08-21T15:24:00Z</cp:lastPrinted>
  <dcterms:created xsi:type="dcterms:W3CDTF">2017-08-21T14:48:00Z</dcterms:created>
  <dcterms:modified xsi:type="dcterms:W3CDTF">2017-08-21T18:10:00Z</dcterms:modified>
</cp:coreProperties>
</file>