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31B3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57616496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E5CB00C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4DAA93B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39B1359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F423225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8A961A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4AD2310" w14:textId="0D4EFBBE" w:rsidR="00BF7FDF" w:rsidRPr="00AC3C71" w:rsidRDefault="00AC4E1C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ZAPYTANIE OFERTOWE NR ZOZK/4</w:t>
      </w:r>
      <w:r w:rsidR="00BF7FDF" w:rsidRPr="00AC3C71">
        <w:rPr>
          <w:rFonts w:eastAsia="Times New Roman" w:cs="Times New Roman"/>
          <w:b/>
          <w:color w:val="auto"/>
          <w:sz w:val="20"/>
          <w:szCs w:val="20"/>
        </w:rPr>
        <w:t>/</w:t>
      </w:r>
      <w:r w:rsidR="00E52354" w:rsidRPr="00AC3C71">
        <w:rPr>
          <w:rFonts w:eastAsia="Times New Roman" w:cs="Times New Roman"/>
          <w:b/>
          <w:color w:val="auto"/>
          <w:sz w:val="20"/>
          <w:szCs w:val="20"/>
        </w:rPr>
        <w:t>P</w:t>
      </w:r>
      <w:r w:rsidR="00752752" w:rsidRPr="00AC3C71">
        <w:rPr>
          <w:rFonts w:eastAsia="Times New Roman" w:cs="Times New Roman"/>
          <w:b/>
          <w:color w:val="auto"/>
          <w:sz w:val="20"/>
          <w:szCs w:val="20"/>
        </w:rPr>
        <w:t>Z</w:t>
      </w:r>
      <w:r w:rsidR="00E52354" w:rsidRPr="00AC3C71">
        <w:rPr>
          <w:rFonts w:eastAsia="Times New Roman" w:cs="Times New Roman"/>
          <w:b/>
          <w:color w:val="auto"/>
          <w:sz w:val="20"/>
          <w:szCs w:val="20"/>
        </w:rPr>
        <w:t>P</w:t>
      </w:r>
      <w:r w:rsidR="00BF7FDF" w:rsidRPr="00AC3C71">
        <w:rPr>
          <w:rFonts w:eastAsia="Times New Roman" w:cs="Times New Roman"/>
          <w:b/>
          <w:color w:val="auto"/>
          <w:sz w:val="20"/>
          <w:szCs w:val="20"/>
        </w:rPr>
        <w:t>/</w:t>
      </w:r>
      <w:r w:rsidR="00E52354" w:rsidRPr="00AC3C71">
        <w:rPr>
          <w:rFonts w:eastAsia="Times New Roman" w:cs="Times New Roman"/>
          <w:b/>
          <w:color w:val="auto"/>
          <w:sz w:val="20"/>
          <w:szCs w:val="20"/>
        </w:rPr>
        <w:t>V</w:t>
      </w:r>
      <w:r w:rsidRPr="00AC3C71">
        <w:rPr>
          <w:rFonts w:eastAsia="Times New Roman" w:cs="Times New Roman"/>
          <w:b/>
          <w:color w:val="auto"/>
          <w:sz w:val="20"/>
          <w:szCs w:val="20"/>
        </w:rPr>
        <w:t>II</w:t>
      </w:r>
      <w:r w:rsidR="00BF7FDF" w:rsidRPr="00AC3C71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5126D874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A4ACA75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245CF10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4B254326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6F8DD455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17B552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B93C8C1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897645" w14:textId="431DB5A6" w:rsidR="00BF7FDF" w:rsidRPr="00AC3C71" w:rsidRDefault="00E52354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703DAC" w:rsidRPr="00AC3C71">
        <w:rPr>
          <w:rFonts w:eastAsia="Times New Roman" w:cs="Times New Roman"/>
          <w:b/>
          <w:color w:val="auto"/>
          <w:sz w:val="20"/>
          <w:szCs w:val="20"/>
        </w:rPr>
        <w:t xml:space="preserve">60 sztuk </w:t>
      </w:r>
      <w:r w:rsidR="00752752" w:rsidRPr="00AC3C71">
        <w:rPr>
          <w:rFonts w:eastAsia="Times New Roman" w:cs="Times New Roman"/>
          <w:b/>
          <w:color w:val="auto"/>
          <w:sz w:val="20"/>
          <w:szCs w:val="20"/>
        </w:rPr>
        <w:t xml:space="preserve">tabletów dla przedszkolaków z Zespołu </w:t>
      </w:r>
      <w:r w:rsidRPr="00AC3C71">
        <w:rPr>
          <w:rFonts w:eastAsia="Times New Roman" w:cs="Times New Roman"/>
          <w:b/>
          <w:color w:val="auto"/>
          <w:sz w:val="20"/>
          <w:szCs w:val="20"/>
        </w:rPr>
        <w:t>Szkolno-Przedszkoln</w:t>
      </w:r>
      <w:r w:rsidR="00752752" w:rsidRPr="00AC3C71">
        <w:rPr>
          <w:rFonts w:eastAsia="Times New Roman" w:cs="Times New Roman"/>
          <w:b/>
          <w:color w:val="auto"/>
          <w:sz w:val="20"/>
          <w:szCs w:val="20"/>
        </w:rPr>
        <w:t>ego</w:t>
      </w:r>
      <w:r w:rsidRPr="00AC3C71">
        <w:rPr>
          <w:rFonts w:eastAsia="Times New Roman" w:cs="Times New Roman"/>
          <w:b/>
          <w:color w:val="auto"/>
          <w:sz w:val="20"/>
          <w:szCs w:val="20"/>
        </w:rPr>
        <w:t xml:space="preserve"> nr 8 w Wałbrzychu</w:t>
      </w:r>
    </w:p>
    <w:p w14:paraId="478B0CF5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FF5C7E0" w14:textId="265B1F6E" w:rsidR="00BF7FDF" w:rsidRPr="00AC3C71" w:rsidRDefault="00BF7FDF" w:rsidP="00E523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E52354" w:rsidRPr="00AC3C71">
        <w:rPr>
          <w:rFonts w:eastAsia="Times New Roman" w:cs="Times New Roman"/>
          <w:b/>
          <w:bCs/>
          <w:color w:val="auto"/>
          <w:sz w:val="20"/>
          <w:szCs w:val="20"/>
        </w:rPr>
        <w:t>Przedszkolaki z Podgórza – 75 nowych miejsc przedszkolnych w Wałbrzychu</w:t>
      </w: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 xml:space="preserve">”, </w:t>
      </w:r>
      <w:r w:rsidR="00E52354" w:rsidRPr="00AC3C71">
        <w:rPr>
          <w:rFonts w:eastAsia="Times New Roman" w:cs="Times New Roman"/>
          <w:b/>
          <w:bCs/>
          <w:color w:val="auto"/>
          <w:sz w:val="20"/>
          <w:szCs w:val="20"/>
        </w:rPr>
        <w:br/>
        <w:t>nr RPDS.10.01.04-02-0001/20</w:t>
      </w:r>
    </w:p>
    <w:p w14:paraId="3301A0DC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084F282" w14:textId="1977D070" w:rsidR="00BF7FDF" w:rsidRPr="00AC3C71" w:rsidRDefault="00752752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BF7FDF" w:rsidRPr="00AC3C71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7585637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2F078E3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E5A6E70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4B8D97" w14:textId="77777777" w:rsidR="00BF7FDF" w:rsidRPr="00AC3C71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</w:p>
    <w:p w14:paraId="0383979A" w14:textId="77777777" w:rsidR="00BF7FDF" w:rsidRPr="00AC3C71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Zatwierdziła:</w:t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  <w:r w:rsidRPr="00AC3C71">
        <w:rPr>
          <w:rFonts w:eastAsia="Times New Roman" w:cs="Times New Roman"/>
          <w:color w:val="auto"/>
          <w:sz w:val="20"/>
          <w:szCs w:val="20"/>
        </w:rPr>
        <w:tab/>
      </w:r>
    </w:p>
    <w:p w14:paraId="6A5B95D5" w14:textId="77777777" w:rsidR="00BF7FDF" w:rsidRPr="00AC3C71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568FF0A2" w14:textId="77777777" w:rsidR="00BF7FDF" w:rsidRPr="00AC3C71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6B0F5209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CB25A5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1D7006E1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DC4BAB4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3B8AD8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A4A5943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3142107" w14:textId="77777777" w:rsidR="00752752" w:rsidRPr="00AC3C71" w:rsidRDefault="00752752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14F1C2F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2F8FD6F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51F544D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DF20B06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99DEB73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5E87CC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8C81F7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62A6F0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7AB2698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F47428" w14:textId="467008F3" w:rsidR="00BF7FDF" w:rsidRPr="00AC3C71" w:rsidRDefault="00752752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Wałbrzych, dnia 26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C3C71">
        <w:rPr>
          <w:rFonts w:eastAsia="Times New Roman" w:cs="Times New Roman"/>
          <w:color w:val="auto"/>
          <w:sz w:val="20"/>
          <w:szCs w:val="20"/>
        </w:rPr>
        <w:t>lipca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C18DB53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AC3C71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40A2F337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96CAE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FAB3808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6918F88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693C1B5C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1F29926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2EA22E5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B4967BC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A1D6826" w14:textId="77777777" w:rsidR="00BF7FDF" w:rsidRPr="00AC3C71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AC3C71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5312CE8" w14:textId="77777777" w:rsidR="00BF7FDF" w:rsidRPr="00AC3C71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A949579" w14:textId="77777777" w:rsidR="00BF7FDF" w:rsidRPr="00AC3C71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13730F3" w14:textId="77777777" w:rsidR="00BF7FDF" w:rsidRPr="00AC3C71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1D5DCCFF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28E09A3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E147222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AC3C71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AC3C71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416B3381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8A3BBB2" w14:textId="77777777" w:rsidR="00BF7FDF" w:rsidRPr="00AC3C71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4C6481B7" w14:textId="65CE7273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AC3C71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752752" w:rsidRPr="00AC3C71">
        <w:rPr>
          <w:rFonts w:eastAsia="Times New Roman" w:cs="Times New Roman"/>
          <w:color w:val="auto"/>
          <w:sz w:val="20"/>
          <w:szCs w:val="20"/>
        </w:rPr>
        <w:t xml:space="preserve">Zakup i dostawa </w:t>
      </w:r>
      <w:r w:rsidR="00703DAC" w:rsidRPr="00AC3C71">
        <w:rPr>
          <w:rFonts w:eastAsia="Times New Roman" w:cs="Times New Roman"/>
          <w:color w:val="auto"/>
          <w:sz w:val="20"/>
          <w:szCs w:val="20"/>
        </w:rPr>
        <w:t xml:space="preserve">60 sztuk </w:t>
      </w:r>
      <w:r w:rsidR="00752752" w:rsidRPr="00AC3C71">
        <w:rPr>
          <w:rFonts w:eastAsia="Times New Roman" w:cs="Times New Roman"/>
          <w:color w:val="auto"/>
          <w:sz w:val="20"/>
          <w:szCs w:val="20"/>
        </w:rPr>
        <w:t xml:space="preserve">tabletów dla przedszkolaków z Zespołu Szkolno-Przedszkolnego nr 8 w Wałbrzychu. </w:t>
      </w:r>
    </w:p>
    <w:p w14:paraId="46D13274" w14:textId="77777777" w:rsidR="00BF7FDF" w:rsidRPr="00AC3C71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2897856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1E5559E4" w14:textId="11529AD9" w:rsidR="00E52354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752752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DC7EDF" w:rsidRPr="00AC3C71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752752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i dostawa </w:t>
      </w:r>
      <w:r w:rsidR="00703DAC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60 sztuk </w:t>
      </w:r>
      <w:r w:rsidR="00752752" w:rsidRPr="00AC3C71">
        <w:rPr>
          <w:rFonts w:eastAsia="Andale Sans UI" w:cs="Times New Roman"/>
          <w:color w:val="auto"/>
          <w:kern w:val="2"/>
          <w:sz w:val="20"/>
          <w:szCs w:val="20"/>
        </w:rPr>
        <w:t>tabletów dla przedszkolaków z Zespołu Szkolno-Przedszkolnego nr 8 w Wałbrzychu.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A8BCBDB" w14:textId="4E68EFAC" w:rsidR="00E52354" w:rsidRPr="00AC3C71" w:rsidRDefault="00E52354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Zakup i dostawa </w:t>
      </w:r>
      <w:r w:rsidR="0075275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60 sztuk tabletów do Zespołu Szkolno-Przedszkolnego nr 8 w Wałbrzychu.</w:t>
      </w:r>
      <w:r w:rsidR="00752752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Zakup tabletów dla przedszkolaków jest niezbędnym elementem wyposażenia 3 nowych grup przedszkolnych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do realizacji zajęć 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informatycznych i programowania dla dzieci.</w:t>
      </w:r>
    </w:p>
    <w:p w14:paraId="2AA8452A" w14:textId="3C09468E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Szczegółowy opis przedmiotu zamówienia wraz z zestawieniem ilościowym i jakościowym jak również dane techniczne 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materiałów dydaktycznych są przedstawione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w specyfikacji technicznej przedmiotu zamówienia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>,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w załączniku nr 2</w:t>
      </w:r>
      <w:r w:rsidR="00413D1E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do SIWZ. </w:t>
      </w:r>
    </w:p>
    <w:p w14:paraId="1472132F" w14:textId="326A34ED" w:rsidR="00BF7FDF" w:rsidRPr="00AC3C71" w:rsidRDefault="00072BE8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Zespół Szkolno-Przedszkolny nr 8, który zostanie wyposażony</w:t>
      </w:r>
      <w:r w:rsidR="00BF7FDF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zgodnie z ogłoszeniem będzie realizować zajęcia </w:t>
      </w:r>
      <w:r w:rsidR="00DC7EDF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komputerowe oraz z programowania </w:t>
      </w:r>
      <w:r w:rsidR="00BF7FDF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dla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przedszkolaków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dla dzieci</w:t>
      </w:r>
      <w:r w:rsidR="00BF7FDF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. </w:t>
      </w:r>
    </w:p>
    <w:p w14:paraId="738C39E3" w14:textId="77777777" w:rsidR="00413D1E" w:rsidRDefault="00BF7FDF" w:rsidP="00413D1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52EBBA74" w14:textId="48E68BD9" w:rsidR="00BF7FDF" w:rsidRPr="00AC3C71" w:rsidRDefault="00BF7FDF" w:rsidP="00413D1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podkreśla, że 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>dostarczone zamówienie do przedszkola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powinno być przesłane/dostarczon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e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bookmarkStart w:id="0" w:name="_GoBack"/>
      <w:bookmarkEnd w:id="0"/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w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1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części dostawy. Niedopuszczalne jest przesyłanie paczek z różnych źródeł w większej liczbie 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niż 2 sztuki. Zamówienie powinno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być dostarczone w godzinach funkcjonowania sekretariatu przedszkol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a 8:0</w:t>
      </w:r>
      <w:r w:rsidR="00072BE8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0 – 15:00.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E5D5FDB" w14:textId="77FFD4ED" w:rsidR="00BF7FDF" w:rsidRPr="00413D1E" w:rsidRDefault="00BF7FDF" w:rsidP="001B080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Wykonawca realizujący zapytanie ofertowe zobowiązany będzie do dostawy wyposażenia w </w:t>
      </w:r>
      <w:r w:rsidR="001B080E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terminie </w:t>
      </w:r>
      <w:r w:rsidR="001B080E" w:rsidRPr="00413D1E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</w:t>
      </w:r>
      <w:r w:rsidR="00413D1E" w:rsidRPr="00413D1E">
        <w:rPr>
          <w:rFonts w:eastAsia="Andale Sans UI" w:cs="Times New Roman"/>
          <w:b/>
          <w:color w:val="auto"/>
          <w:kern w:val="2"/>
          <w:sz w:val="20"/>
          <w:szCs w:val="20"/>
        </w:rPr>
        <w:t>15</w:t>
      </w:r>
      <w:r w:rsidR="00FC17ED" w:rsidRPr="00413D1E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</w:t>
      </w:r>
      <w:r w:rsidR="00413D1E" w:rsidRPr="00413D1E">
        <w:rPr>
          <w:rFonts w:eastAsia="Andale Sans UI" w:cs="Times New Roman"/>
          <w:b/>
          <w:color w:val="auto"/>
          <w:kern w:val="2"/>
          <w:sz w:val="20"/>
          <w:szCs w:val="20"/>
        </w:rPr>
        <w:t>września</w:t>
      </w:r>
      <w:r w:rsidR="001B080E" w:rsidRPr="00413D1E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2023 roku.</w:t>
      </w:r>
    </w:p>
    <w:p w14:paraId="0F334F85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Miejsce dostawy: </w:t>
      </w:r>
    </w:p>
    <w:p w14:paraId="3E7E57A4" w14:textId="34330017" w:rsidR="00BF7FDF" w:rsidRPr="00AC3C71" w:rsidRDefault="00BF7FDF" w:rsidP="00413D1E">
      <w:pPr>
        <w:widowControl w:val="0"/>
        <w:suppressAutoHyphens/>
        <w:spacing w:after="0" w:line="240" w:lineRule="auto"/>
        <w:ind w:left="0" w:firstLine="0"/>
        <w:contextualSpacing/>
        <w:jc w:val="both"/>
        <w:rPr>
          <w:rFonts w:eastAsia="Andale Sans UI" w:cs="Arial"/>
          <w:color w:val="auto"/>
          <w:kern w:val="2"/>
          <w:sz w:val="20"/>
          <w:szCs w:val="20"/>
          <w:lang w:eastAsia="en-US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lastRenderedPageBreak/>
        <w:t xml:space="preserve">Zespół </w:t>
      </w:r>
      <w:r w:rsidR="001B080E" w:rsidRPr="00AC3C7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Szkolno-Przedszkolny nr 8 w Wałbrzychu przy ul. Poznańskiej 8.</w:t>
      </w:r>
    </w:p>
    <w:p w14:paraId="0FF4FC82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4487B71B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5886346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- złożona oferta musi być podana w PLN, z dokładnością do dwóch miejsc po przecinku, </w:t>
      </w:r>
    </w:p>
    <w:p w14:paraId="7C552D72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ABD7761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034B7224" w14:textId="34AEB799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</w:t>
      </w:r>
      <w:r w:rsidR="009C3AE1" w:rsidRPr="00AC3C71">
        <w:rPr>
          <w:rFonts w:eastAsia="Times New Roman" w:cs="Times New Roman"/>
          <w:color w:val="auto"/>
          <w:sz w:val="20"/>
          <w:szCs w:val="20"/>
        </w:rPr>
        <w:t>ach oświatowych – przedszkolach</w:t>
      </w:r>
      <w:r w:rsidRPr="00AC3C71">
        <w:rPr>
          <w:rFonts w:eastAsia="Times New Roman" w:cs="Times New Roman"/>
          <w:color w:val="auto"/>
          <w:sz w:val="20"/>
          <w:szCs w:val="20"/>
        </w:rPr>
        <w:t>,</w:t>
      </w:r>
    </w:p>
    <w:p w14:paraId="00667C6A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76BFA95C" w14:textId="276B17E1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</w:t>
      </w:r>
      <w:r w:rsidR="009C3AE1" w:rsidRPr="00AC3C71">
        <w:rPr>
          <w:rFonts w:eastAsia="Times New Roman" w:cs="Times New Roman"/>
          <w:color w:val="auto"/>
          <w:sz w:val="20"/>
          <w:szCs w:val="20"/>
        </w:rPr>
        <w:t>arczone w dniu dostawy do przedszkola</w:t>
      </w:r>
      <w:r w:rsidRPr="00AC3C71">
        <w:rPr>
          <w:rFonts w:eastAsia="Times New Roman" w:cs="Times New Roman"/>
          <w:color w:val="auto"/>
          <w:sz w:val="20"/>
          <w:szCs w:val="20"/>
        </w:rPr>
        <w:t>,</w:t>
      </w:r>
    </w:p>
    <w:p w14:paraId="31D11E7D" w14:textId="6EFC5154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- dostarczone zamówienie będzie wykorzystywane przez nauczycieli </w:t>
      </w:r>
      <w:r w:rsidR="009C3AE1" w:rsidRPr="00AC3C71">
        <w:rPr>
          <w:rFonts w:eastAsia="Times New Roman" w:cs="Times New Roman"/>
          <w:color w:val="auto"/>
          <w:sz w:val="20"/>
          <w:szCs w:val="20"/>
        </w:rPr>
        <w:t>wychowania przedszkolnego w Zespole</w:t>
      </w:r>
      <w:r w:rsidRPr="00AC3C71">
        <w:rPr>
          <w:rFonts w:eastAsia="Times New Roman" w:cs="Times New Roman"/>
          <w:color w:val="auto"/>
          <w:sz w:val="20"/>
          <w:szCs w:val="20"/>
        </w:rPr>
        <w:t xml:space="preserve"> Szk</w:t>
      </w:r>
      <w:r w:rsidR="009C3AE1" w:rsidRPr="00AC3C71">
        <w:rPr>
          <w:rFonts w:eastAsia="Times New Roman" w:cs="Times New Roman"/>
          <w:color w:val="auto"/>
          <w:sz w:val="20"/>
          <w:szCs w:val="20"/>
        </w:rPr>
        <w:t xml:space="preserve">olno-Przedszkolnym nr 8 </w:t>
      </w:r>
      <w:r w:rsidRPr="00AC3C71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FC17ED" w:rsidRPr="00AC3C71">
        <w:rPr>
          <w:rFonts w:eastAsia="Times New Roman" w:cs="Times New Roman"/>
          <w:color w:val="auto"/>
          <w:sz w:val="20"/>
          <w:szCs w:val="20"/>
        </w:rPr>
        <w:t>zajęć komputerowych jak i z programowania</w:t>
      </w:r>
      <w:r w:rsidR="009C3AE1" w:rsidRPr="00AC3C71">
        <w:rPr>
          <w:rFonts w:eastAsia="Times New Roman" w:cs="Times New Roman"/>
          <w:color w:val="auto"/>
          <w:sz w:val="20"/>
          <w:szCs w:val="20"/>
        </w:rPr>
        <w:t>,</w:t>
      </w:r>
    </w:p>
    <w:p w14:paraId="3E8B612D" w14:textId="7B71A701" w:rsidR="00BF7FDF" w:rsidRPr="00AC3C71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oferowane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C3C71">
        <w:rPr>
          <w:rFonts w:eastAsia="Times New Roman" w:cs="Times New Roman"/>
          <w:color w:val="auto"/>
          <w:sz w:val="20"/>
          <w:szCs w:val="20"/>
        </w:rPr>
        <w:t>wyposażenie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musi być wolny od obciążeń prawami osób trzecich,</w:t>
      </w:r>
    </w:p>
    <w:p w14:paraId="041BC4EE" w14:textId="16E0222F" w:rsidR="00BF7FDF" w:rsidRPr="00AC3C71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całość dostarczonego wyposażenia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sprzętu,</w:t>
      </w:r>
    </w:p>
    <w:p w14:paraId="385EA02D" w14:textId="20CF1151" w:rsidR="00BF7FDF" w:rsidRPr="00AC3C71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oferowane wyposażanie</w:t>
      </w:r>
      <w:r w:rsidR="00BF7FDF" w:rsidRPr="00AC3C71">
        <w:rPr>
          <w:rFonts w:eastAsia="Times New Roman" w:cs="Times New Roman"/>
          <w:color w:val="auto"/>
          <w:sz w:val="20"/>
          <w:szCs w:val="20"/>
        </w:rPr>
        <w:t xml:space="preserve"> w dniu składania ofert nie może być przeznaczony przez producenta do wycofania z produkcji,</w:t>
      </w:r>
    </w:p>
    <w:p w14:paraId="21339D4A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5425E989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4D7D1BD0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53A0DBBE" w14:textId="16310E9A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="00FC17ED" w:rsidRPr="00AC3C71">
        <w:rPr>
          <w:rFonts w:eastAsia="Times New Roman" w:cs="Times New Roman"/>
          <w:b/>
          <w:color w:val="auto"/>
          <w:sz w:val="20"/>
          <w:szCs w:val="20"/>
        </w:rPr>
        <w:t>zamówieniem w wersji papierowej.</w:t>
      </w:r>
    </w:p>
    <w:p w14:paraId="6EB8E607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5D8D7C" w14:textId="58AFC313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. Zamawiający 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nie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przewiduje udzielenie zamówie</w:t>
      </w:r>
      <w:r w:rsidR="00FC17ED" w:rsidRPr="00AC3C71">
        <w:rPr>
          <w:rFonts w:eastAsia="Andale Sans UI" w:cs="Times New Roman"/>
          <w:color w:val="auto"/>
          <w:kern w:val="2"/>
          <w:sz w:val="20"/>
          <w:szCs w:val="20"/>
        </w:rPr>
        <w:t>ń uzupełniających i dodatkowych.</w:t>
      </w:r>
    </w:p>
    <w:p w14:paraId="0E099A1A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C3C7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FD9A5EF" w14:textId="350ADB4D" w:rsidR="009C3AE1" w:rsidRPr="00AC3C71" w:rsidRDefault="00FC17ED" w:rsidP="00FC17E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 xml:space="preserve">30213200-7 Komputer, tablet </w:t>
      </w:r>
    </w:p>
    <w:p w14:paraId="471C5710" w14:textId="3DCD62DF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3C71">
        <w:rPr>
          <w:rFonts w:eastAsia="Times New Roman" w:cs="Times New Roman"/>
          <w:color w:val="auto"/>
          <w:sz w:val="20"/>
          <w:szCs w:val="20"/>
        </w:rPr>
        <w:t>Inne zgodne z opisem w prz</w:t>
      </w:r>
      <w:r w:rsidR="001B1CD9">
        <w:rPr>
          <w:rFonts w:eastAsia="Times New Roman" w:cs="Times New Roman"/>
          <w:color w:val="auto"/>
          <w:sz w:val="20"/>
          <w:szCs w:val="20"/>
        </w:rPr>
        <w:t>edmiocie zamówienia (załącznik 2 i 2a</w:t>
      </w:r>
      <w:r w:rsidRPr="00AC3C71">
        <w:rPr>
          <w:rFonts w:eastAsia="Times New Roman" w:cs="Times New Roman"/>
          <w:color w:val="auto"/>
          <w:sz w:val="20"/>
          <w:szCs w:val="20"/>
        </w:rPr>
        <w:t xml:space="preserve"> do SIWZ).</w:t>
      </w:r>
    </w:p>
    <w:p w14:paraId="2544E764" w14:textId="77777777" w:rsidR="00BF7FDF" w:rsidRPr="00AC3C71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F6DB45A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EACD669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AA3B56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8B306C4" w14:textId="3B059C6F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413D1E">
        <w:rPr>
          <w:rFonts w:eastAsia="Andale Sans UI" w:cs="Times New Roman"/>
          <w:color w:val="auto"/>
          <w:kern w:val="2"/>
          <w:sz w:val="20"/>
          <w:szCs w:val="20"/>
        </w:rPr>
        <w:t xml:space="preserve"> do 15</w:t>
      </w:r>
      <w:r w:rsidR="00E80CA1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413D1E">
        <w:rPr>
          <w:rFonts w:eastAsia="Andale Sans UI" w:cs="Times New Roman"/>
          <w:color w:val="auto"/>
          <w:kern w:val="2"/>
          <w:sz w:val="20"/>
          <w:szCs w:val="20"/>
        </w:rPr>
        <w:t>września</w:t>
      </w:r>
      <w:r w:rsidR="009C3AE1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2023r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071773B5" w14:textId="77777777" w:rsidR="00BF7FDF" w:rsidRPr="00AC3C71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29BEACD0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12F87B09" w14:textId="77777777" w:rsidR="00BF7FDF" w:rsidRPr="00AC3C71" w:rsidRDefault="00BF7FDF" w:rsidP="00BF7FDF">
      <w:pPr>
        <w:numPr>
          <w:ilvl w:val="0"/>
          <w:numId w:val="5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194C915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23F3090A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3DAE9961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3EE26C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D812E4F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5FDA8E40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E900956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C30B25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138F81A8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36DBD23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3FD968C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285407D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07EE20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471EFD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077C8FD4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A6692B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B1D7675" w14:textId="77777777" w:rsidR="00BF7FDF" w:rsidRPr="00AC3C71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54562631" w14:textId="77777777" w:rsidR="00BF7FDF" w:rsidRPr="00AC3C71" w:rsidRDefault="00BF7FDF" w:rsidP="00BF7FDF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040EC7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AC3C71">
        <w:rPr>
          <w:rFonts w:eastAsia="Andale Sans UI"/>
          <w:color w:val="auto"/>
          <w:kern w:val="2"/>
          <w:sz w:val="20"/>
          <w:szCs w:val="20"/>
        </w:rPr>
        <w:br/>
        <w:t>z Zamawiającym  - zgodnie z treścią załącznika nr 3.</w:t>
      </w:r>
    </w:p>
    <w:p w14:paraId="1EB7AE21" w14:textId="77777777" w:rsidR="00BF7FDF" w:rsidRPr="00AC3C71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6.</w:t>
      </w:r>
    </w:p>
    <w:p w14:paraId="079FE68F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C5CA2C4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28DCF021" w14:textId="0A02C371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1B1CD9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 – SIWZ</w:t>
      </w:r>
      <w:r w:rsidR="001B1CD9">
        <w:rPr>
          <w:rFonts w:eastAsia="Andale Sans UI" w:cs="Times New Roman"/>
          <w:color w:val="auto"/>
          <w:kern w:val="2"/>
          <w:sz w:val="20"/>
          <w:szCs w:val="20"/>
        </w:rPr>
        <w:t xml:space="preserve"> + szczegółowy opis przedmiotu zamówienia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3EF4DAEF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527FDE76" w14:textId="77777777" w:rsidR="00BF7FDF" w:rsidRPr="00AC3C71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0E863454" w14:textId="77777777" w:rsidR="00BF7FDF" w:rsidRPr="00AC3C71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4D923DBA" w14:textId="77777777" w:rsidR="00BF7FDF" w:rsidRPr="00AC3C71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E56DFC9" w14:textId="77777777" w:rsidR="00BF7FDF" w:rsidRPr="00AC3C71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5D40C57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Załączniki nr 4 – Podpisany obowiązek informacyjny – RODO;</w:t>
      </w:r>
    </w:p>
    <w:p w14:paraId="12EA5C38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43E0986D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6 - Oświadczenie dotyczące zakazu udziału rosyjskich wykonawców w zamówieniach publicznych i koncesjach udzielanych w państwach członkowskich Unii Europejskiej;</w:t>
      </w:r>
    </w:p>
    <w:p w14:paraId="1A445D66" w14:textId="77777777" w:rsidR="00BF7FDF" w:rsidRPr="00AC3C71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7 - Zaparafowany i podpisany na ostatniej stronie w odpowiednim miejscu wzór umowy.</w:t>
      </w:r>
    </w:p>
    <w:p w14:paraId="4BBFD6B0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199C0677" w14:textId="77777777" w:rsidR="00BF7FDF" w:rsidRPr="00AC3C71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11B0C59F" w14:textId="77777777" w:rsidR="00BF7FDF" w:rsidRPr="00AC3C71" w:rsidRDefault="00BF7FDF" w:rsidP="00BF7FD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459A15B1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33EF23B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60DF8D7C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B43B5E5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6FA608F3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4FB24EBC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8350E7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76C34FC8" w14:textId="77777777" w:rsidR="00BF7FDF" w:rsidRPr="00AC3C71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3DD8AFC1" w14:textId="77777777" w:rsidR="00BF7FDF" w:rsidRPr="00AC3C71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CDB61F2" w14:textId="77777777" w:rsidR="00BF7FDF" w:rsidRPr="00AC3C71" w:rsidRDefault="00BF7FDF" w:rsidP="00BF7FDF">
      <w:pPr>
        <w:numPr>
          <w:ilvl w:val="0"/>
          <w:numId w:val="9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47494ACB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61C72B54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30D630B3" w14:textId="77777777" w:rsidR="00BF7FDF" w:rsidRPr="00AC3C71" w:rsidRDefault="00BF7FDF" w:rsidP="00BF7FDF">
      <w:pPr>
        <w:numPr>
          <w:ilvl w:val="0"/>
          <w:numId w:val="10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4170E2F" w14:textId="77777777" w:rsidR="00BF7FDF" w:rsidRPr="00AC3C71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387DBAC" w14:textId="77777777" w:rsidR="00BF7FDF" w:rsidRPr="00AC3C71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2E030A9C" w14:textId="77777777" w:rsidR="00BF7FDF" w:rsidRPr="00AC3C71" w:rsidRDefault="00BF7FDF" w:rsidP="00BF7FDF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C3C7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C3C7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C3C71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5BAD432" w14:textId="77777777" w:rsidR="00BF7FDF" w:rsidRPr="00AC3C71" w:rsidRDefault="00BF7FDF" w:rsidP="00BF7FDF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C3C71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2B6B4D9E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E8D7CDD" w14:textId="77777777" w:rsidR="00BF7FDF" w:rsidRPr="00AC3C71" w:rsidRDefault="00BF7FDF" w:rsidP="00BF7FDF">
      <w:pPr>
        <w:widowControl w:val="0"/>
        <w:numPr>
          <w:ilvl w:val="0"/>
          <w:numId w:val="10"/>
        </w:numPr>
        <w:suppressAutoHyphens/>
        <w:spacing w:after="283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Termin płatności z zachowaniem minimum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30 dni lub więcej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– wartość wagowa oceny 20%, na podstawie druku nr 1 (załącznik nr 1)</w:t>
      </w:r>
    </w:p>
    <w:p w14:paraId="24FC1BA7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6BDA8AF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64FD4BAA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644CAFF8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D07968E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727C124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2B297026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FC0351F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C2E5DD" w14:textId="77777777" w:rsidR="00BF7FDF" w:rsidRPr="00AC3C71" w:rsidRDefault="00BF7FDF" w:rsidP="00BF7FD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3EF93603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999EC0D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1019C32" w14:textId="77777777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55D1EC2D" w14:textId="77777777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715E5528" w14:textId="07F16AD6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</w:t>
      </w:r>
      <w:r w:rsidR="00AB1C12"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zakupionego wyposażenia zgodnie </w:t>
      </w:r>
      <w:r w:rsidR="00AB1C12" w:rsidRPr="00AC3C71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 ogłoszeniem,</w:t>
      </w:r>
    </w:p>
    <w:p w14:paraId="566F7737" w14:textId="77777777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D3D530C" w14:textId="77777777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04A7B394" w14:textId="77777777" w:rsidR="00BF7FDF" w:rsidRPr="00AC3C71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30A0DB6E" w14:textId="77777777" w:rsidR="00BF7FDF" w:rsidRPr="00AC3C71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260EDA50" w14:textId="77777777" w:rsidR="00BF7FDF" w:rsidRPr="00AC3C71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2D9F041" w14:textId="77777777" w:rsidR="00BF7FDF" w:rsidRPr="00AC3C71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DE2A224" w14:textId="77777777" w:rsidR="00BF7FDF" w:rsidRPr="00AC3C71" w:rsidRDefault="00BF7FDF" w:rsidP="00BF7FD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5AA9A96" w14:textId="77777777" w:rsidR="00413D1E" w:rsidRDefault="00BF7FDF" w:rsidP="00413D1E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48B5CD67" w14:textId="6CF92F1A" w:rsidR="00BF7FDF" w:rsidRPr="00AC3C71" w:rsidRDefault="00BF7FDF" w:rsidP="00413D1E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0195BBE4" w14:textId="77777777" w:rsidR="00BF7FDF" w:rsidRPr="00AC3C71" w:rsidRDefault="00BF7FDF" w:rsidP="00BF7FD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855DAA4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40B1A3FD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C3C71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79ED011D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450BE6F" w14:textId="7F4562A4" w:rsidR="00BF7FDF" w:rsidRPr="00AC3C71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do 0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4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F054B7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AC3C7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78A65667" w14:textId="7D07B5CE" w:rsidR="00BF7FDF" w:rsidRPr="00AC3C71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="00AB1C12" w:rsidRPr="00AC3C71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DC7EDF" w:rsidRPr="00AC3C71">
        <w:rPr>
          <w:rFonts w:eastAsia="Andale Sans UI"/>
          <w:b/>
          <w:color w:val="auto"/>
          <w:kern w:val="2"/>
          <w:sz w:val="20"/>
          <w:szCs w:val="20"/>
        </w:rPr>
        <w:t>OZK/4/PZ</w:t>
      </w:r>
      <w:r w:rsidR="00AB1C12" w:rsidRPr="00AC3C71">
        <w:rPr>
          <w:rFonts w:eastAsia="Andale Sans UI"/>
          <w:b/>
          <w:color w:val="auto"/>
          <w:kern w:val="2"/>
          <w:sz w:val="20"/>
          <w:szCs w:val="20"/>
        </w:rPr>
        <w:t>P</w:t>
      </w:r>
      <w:r w:rsidRPr="00AC3C71">
        <w:rPr>
          <w:rFonts w:eastAsia="Andale Sans UI"/>
          <w:b/>
          <w:color w:val="auto"/>
          <w:kern w:val="2"/>
          <w:sz w:val="20"/>
          <w:szCs w:val="20"/>
        </w:rPr>
        <w:t>/</w:t>
      </w:r>
      <w:r w:rsidR="00AB1C12" w:rsidRPr="00AC3C71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DC7EDF" w:rsidRPr="00AC3C71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AC3C71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AC3C71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04DA275" w14:textId="77777777" w:rsidR="00BF7FDF" w:rsidRPr="00AC3C71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C3C71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AC3C71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5D5E31DA" w14:textId="77777777" w:rsidR="00BF7FDF" w:rsidRPr="00AC3C71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AC3C71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01AB5FC0" w14:textId="7549D6C3" w:rsidR="00BF7FDF" w:rsidRPr="00AC3C71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11.08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2684FD47" w14:textId="77777777" w:rsidR="00BF7FDF" w:rsidRPr="00AC3C71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F54CEF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AC3C71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1B9549E3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94053DE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3DE53A6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433BE5A4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6BE5925A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612C755D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 xml:space="preserve">- brak wskazania </w:t>
      </w:r>
      <w:r w:rsidRPr="00AC3C71">
        <w:rPr>
          <w:rFonts w:eastAsia="Andale Sans UI"/>
          <w:b/>
          <w:color w:val="auto"/>
          <w:kern w:val="2"/>
          <w:sz w:val="20"/>
          <w:szCs w:val="20"/>
        </w:rPr>
        <w:t>ilości dni w formularzu ofertowym</w:t>
      </w:r>
      <w:r w:rsidRPr="00AC3C71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019F5591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 xml:space="preserve">- wskazanie w formularzu ofertowym ilości dni poniżej </w:t>
      </w:r>
      <w:r w:rsidRPr="00AC3C71">
        <w:rPr>
          <w:rFonts w:eastAsia="Andale Sans UI"/>
          <w:b/>
          <w:color w:val="auto"/>
          <w:kern w:val="2"/>
          <w:sz w:val="20"/>
          <w:szCs w:val="20"/>
        </w:rPr>
        <w:t xml:space="preserve">30 </w:t>
      </w:r>
      <w:r w:rsidRPr="00AC3C71">
        <w:rPr>
          <w:rFonts w:eastAsia="Andale Sans UI"/>
          <w:color w:val="auto"/>
          <w:kern w:val="2"/>
          <w:sz w:val="20"/>
          <w:szCs w:val="20"/>
        </w:rPr>
        <w:t>powoduje automatyczne odrzucenie oferty,</w:t>
      </w:r>
    </w:p>
    <w:p w14:paraId="58A25AEA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6786A889" w14:textId="77777777" w:rsidR="00BF7FDF" w:rsidRPr="00AC3C71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33FC79CB" w14:textId="77777777" w:rsidR="00BF7FDF" w:rsidRPr="00AC3C71" w:rsidRDefault="00BF7FDF" w:rsidP="00BF7FDF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C3C71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7D93B68" w14:textId="4C133B26" w:rsidR="00BF7FDF" w:rsidRPr="00AC3C71" w:rsidRDefault="00BF7FDF" w:rsidP="00BF7FDF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AC3C71">
        <w:rPr>
          <w:color w:val="auto"/>
          <w:sz w:val="20"/>
          <w:szCs w:val="20"/>
        </w:rPr>
        <w:t xml:space="preserve">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03.09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63C8FCBD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3094D785" w14:textId="179F5D1D" w:rsidR="00BF7FDF" w:rsidRPr="00AC3C71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AB1C12" w:rsidRPr="00AC3C71">
          <w:rPr>
            <w:rStyle w:val="Hipercze"/>
            <w:rFonts w:eastAsia="Andale Sans UI" w:cs="Times New Roman"/>
            <w:color w:val="auto"/>
            <w:kern w:val="2"/>
            <w:sz w:val="20"/>
            <w:szCs w:val="20"/>
          </w:rPr>
          <w:t>bozena@fee.org.pl</w:t>
        </w:r>
      </w:hyperlink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ZOZK/4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/P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Z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P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/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591CE2A1" w14:textId="29FDF931" w:rsidR="00BF7FDF" w:rsidRPr="00AC3C71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01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09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dnia 0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.2023 roku od godz. </w:t>
      </w:r>
      <w:r w:rsidR="00AB1C12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442F281C" w14:textId="77777777" w:rsidR="00BF7FDF" w:rsidRPr="00AC3C71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0228A0B" w14:textId="77777777" w:rsidR="00BF7FDF" w:rsidRPr="00AC3C71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2816B9F7" w14:textId="77777777" w:rsidR="00BF7FDF" w:rsidRPr="00AC3C71" w:rsidRDefault="00BF7FDF" w:rsidP="00BF7FDF">
      <w:pPr>
        <w:widowControl w:val="0"/>
        <w:numPr>
          <w:ilvl w:val="0"/>
          <w:numId w:val="14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AE8F6C6" w14:textId="77777777" w:rsidR="00BF7FDF" w:rsidRPr="00AC3C71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264FCCB1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5E6C7612" w14:textId="199BC738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a informacja z wyboru oferenta zostanie upubliczniona na stronie </w:t>
      </w:r>
      <w:hyperlink r:id="rId11" w:history="1">
        <w:r w:rsidRPr="00AC3C7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01FA6D3B" w14:textId="19AE25A3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o którym mowa w puncie VI.4.5.1. </w:t>
      </w:r>
      <w:r w:rsidR="00A3497D">
        <w:rPr>
          <w:rFonts w:eastAsia="Andale Sans UI" w:cs="Times New Roman"/>
          <w:b/>
          <w:color w:val="auto"/>
          <w:kern w:val="2"/>
          <w:sz w:val="20"/>
          <w:szCs w:val="20"/>
        </w:rPr>
        <w:t>do dnia 22</w:t>
      </w:r>
      <w:r w:rsidR="00DC7EDF"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w formie elektronicznej).</w:t>
      </w:r>
    </w:p>
    <w:p w14:paraId="7F3D17FE" w14:textId="77777777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65CE67E1" w14:textId="77777777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3A741634" w14:textId="77777777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12849F36" w14:textId="7C210448" w:rsidR="00BF7FDF" w:rsidRPr="00AC3C71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</w:t>
      </w:r>
      <w:r w:rsidR="00A3497D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AC3C71">
        <w:rPr>
          <w:rFonts w:eastAsia="Times New Roman" w:cs="Times New Roman"/>
          <w:color w:val="auto"/>
          <w:spacing w:val="-1"/>
          <w:sz w:val="20"/>
          <w:szCs w:val="20"/>
        </w:rPr>
        <w:t>z uprawnienia wskazanego powyżej, Oferentom nie przysługują żadne roszczenia z tytułu udziału w postępowaniu.</w:t>
      </w:r>
    </w:p>
    <w:p w14:paraId="1DB3EFD7" w14:textId="77777777" w:rsidR="00BF7FDF" w:rsidRPr="00AC3C71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B04C7BA" w14:textId="77777777" w:rsidR="00BF7FDF" w:rsidRPr="00AC3C71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39A6B849" w14:textId="77777777" w:rsidR="001B1CD9" w:rsidRDefault="00BF7FDF" w:rsidP="001B1CD9">
      <w:pPr>
        <w:numPr>
          <w:ilvl w:val="0"/>
          <w:numId w:val="16"/>
        </w:numPr>
        <w:suppressAutoHyphens/>
        <w:spacing w:after="0" w:line="240" w:lineRule="auto"/>
        <w:ind w:left="1418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B1CD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1B7DEB46" w14:textId="47F6137E" w:rsidR="001B1CD9" w:rsidRDefault="001B1CD9" w:rsidP="006E066A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Pr="001B1CD9">
        <w:rPr>
          <w:rFonts w:eastAsia="Andale Sans UI" w:cs="Times New Roman"/>
          <w:color w:val="auto"/>
          <w:kern w:val="2"/>
          <w:sz w:val="20"/>
          <w:szCs w:val="20"/>
        </w:rPr>
        <w:t xml:space="preserve"> 2 i 2a  – SIWZ + szczegółowy opis przedmiotu zamówienia;</w:t>
      </w:r>
    </w:p>
    <w:p w14:paraId="35569540" w14:textId="2BD588CE" w:rsidR="00BF7FDF" w:rsidRPr="001B1CD9" w:rsidRDefault="00BF7FDF" w:rsidP="006E066A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B1CD9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3 - Oświadczenie o braku powiązania osobowego lub kapitałowego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1B1CD9">
        <w:rPr>
          <w:rFonts w:eastAsia="Andale Sans UI" w:cs="Times New Roman"/>
          <w:color w:val="auto"/>
          <w:kern w:val="2"/>
          <w:sz w:val="20"/>
          <w:szCs w:val="20"/>
        </w:rPr>
        <w:t>z Zamawiającym;</w:t>
      </w:r>
    </w:p>
    <w:p w14:paraId="55A87C5C" w14:textId="77777777" w:rsidR="00BF7FDF" w:rsidRPr="00AC3C71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4 – Podpisany obowiązek informacyjny – RODO;</w:t>
      </w:r>
    </w:p>
    <w:p w14:paraId="3BB7B388" w14:textId="77777777" w:rsidR="00BF7FDF" w:rsidRPr="00AC3C71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116F47A5" w14:textId="39EE0ACC" w:rsidR="00BF7FDF" w:rsidRPr="00AC3C71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6 – Oświadczenie dotyczące zakazu udziału rosyjskich wykonawców </w:t>
      </w:r>
      <w:r w:rsidR="00A3497D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C3C71">
        <w:rPr>
          <w:rFonts w:eastAsia="Andale Sans UI" w:cs="Times New Roman"/>
          <w:color w:val="auto"/>
          <w:kern w:val="2"/>
          <w:sz w:val="20"/>
          <w:szCs w:val="20"/>
        </w:rPr>
        <w:t>w zamówieniach publicznych i koncesjach udzielanych w państwach członkowskich Unii Europejskiej;</w:t>
      </w:r>
    </w:p>
    <w:p w14:paraId="0A4A603B" w14:textId="6BF6A081" w:rsidR="001106FD" w:rsidRPr="00AC3C71" w:rsidRDefault="00BF7FDF" w:rsidP="00DC7EDF">
      <w:pPr>
        <w:numPr>
          <w:ilvl w:val="0"/>
          <w:numId w:val="16"/>
        </w:numPr>
        <w:spacing w:after="0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3C71">
        <w:rPr>
          <w:rFonts w:eastAsia="Andale Sans UI" w:cs="Times New Roman"/>
          <w:color w:val="auto"/>
          <w:kern w:val="2"/>
          <w:sz w:val="20"/>
          <w:szCs w:val="20"/>
        </w:rPr>
        <w:t>ZAŁĄCZNIK NR 7 - Wzór umowy (zaparafowany i podpisany).</w:t>
      </w:r>
    </w:p>
    <w:sectPr w:rsidR="001106FD" w:rsidRPr="00AC3C71" w:rsidSect="003716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7D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A3497D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72BE8"/>
    <w:rsid w:val="000A65A4"/>
    <w:rsid w:val="001106FD"/>
    <w:rsid w:val="001A54D2"/>
    <w:rsid w:val="001B080E"/>
    <w:rsid w:val="001B1CD9"/>
    <w:rsid w:val="001B30C8"/>
    <w:rsid w:val="001E548E"/>
    <w:rsid w:val="00210734"/>
    <w:rsid w:val="002205FD"/>
    <w:rsid w:val="00270698"/>
    <w:rsid w:val="002D03B4"/>
    <w:rsid w:val="003716D6"/>
    <w:rsid w:val="00413D1E"/>
    <w:rsid w:val="00442525"/>
    <w:rsid w:val="00447EB5"/>
    <w:rsid w:val="004527C9"/>
    <w:rsid w:val="004B73B4"/>
    <w:rsid w:val="004B7D62"/>
    <w:rsid w:val="00615307"/>
    <w:rsid w:val="00620EDF"/>
    <w:rsid w:val="006E6731"/>
    <w:rsid w:val="00703DAC"/>
    <w:rsid w:val="00752752"/>
    <w:rsid w:val="00780EBA"/>
    <w:rsid w:val="007874D0"/>
    <w:rsid w:val="00795BF3"/>
    <w:rsid w:val="007C5327"/>
    <w:rsid w:val="008441AC"/>
    <w:rsid w:val="00854A82"/>
    <w:rsid w:val="008E072F"/>
    <w:rsid w:val="008E2F1E"/>
    <w:rsid w:val="00923013"/>
    <w:rsid w:val="0098794E"/>
    <w:rsid w:val="00995D65"/>
    <w:rsid w:val="009A2890"/>
    <w:rsid w:val="009C3AE1"/>
    <w:rsid w:val="00A3497D"/>
    <w:rsid w:val="00A92979"/>
    <w:rsid w:val="00AB1C12"/>
    <w:rsid w:val="00AC2D44"/>
    <w:rsid w:val="00AC3C71"/>
    <w:rsid w:val="00AC4E1C"/>
    <w:rsid w:val="00AD7FB7"/>
    <w:rsid w:val="00B95D72"/>
    <w:rsid w:val="00BF7FDF"/>
    <w:rsid w:val="00CF0017"/>
    <w:rsid w:val="00D11852"/>
    <w:rsid w:val="00D15689"/>
    <w:rsid w:val="00D46662"/>
    <w:rsid w:val="00D76179"/>
    <w:rsid w:val="00D97986"/>
    <w:rsid w:val="00DC7EDF"/>
    <w:rsid w:val="00E47558"/>
    <w:rsid w:val="00E52354"/>
    <w:rsid w:val="00E80CA1"/>
    <w:rsid w:val="00F054B7"/>
    <w:rsid w:val="00F42F59"/>
    <w:rsid w:val="00F85176"/>
    <w:rsid w:val="00FA66D3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850D-3D67-4AAC-AA04-BABE36CB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2810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12</cp:revision>
  <cp:lastPrinted>2023-07-26T09:03:00Z</cp:lastPrinted>
  <dcterms:created xsi:type="dcterms:W3CDTF">2023-07-26T08:02:00Z</dcterms:created>
  <dcterms:modified xsi:type="dcterms:W3CDTF">2023-07-26T09:17:00Z</dcterms:modified>
</cp:coreProperties>
</file>