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63410195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DE51E4">
        <w:rPr>
          <w:rFonts w:eastAsia="Times New Roman" w:cs="Times New Roman"/>
          <w:b/>
          <w:color w:val="auto"/>
          <w:sz w:val="20"/>
          <w:szCs w:val="20"/>
        </w:rPr>
        <w:t>ZOZK/2</w:t>
      </w:r>
      <w:r>
        <w:rPr>
          <w:rFonts w:eastAsia="Times New Roman" w:cs="Times New Roman"/>
          <w:b/>
          <w:color w:val="auto"/>
          <w:sz w:val="20"/>
          <w:szCs w:val="20"/>
        </w:rPr>
        <w:t>/KAIZEN/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X</w:t>
      </w:r>
      <w:r w:rsidR="000F3E95">
        <w:rPr>
          <w:rFonts w:eastAsia="Times New Roman" w:cs="Times New Roman"/>
          <w:b/>
          <w:color w:val="auto"/>
          <w:sz w:val="20"/>
          <w:szCs w:val="20"/>
        </w:rPr>
        <w:t>I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/2020</w:t>
      </w:r>
    </w:p>
    <w:p w14:paraId="71E50D6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DD3758" w14:textId="3DBC3CE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D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>ostawa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 xml:space="preserve"> sprzętu komputerowego do Pracowni </w:t>
      </w:r>
      <w:r w:rsidR="00DE51E4">
        <w:rPr>
          <w:rFonts w:eastAsia="Times New Roman" w:cs="Times New Roman"/>
          <w:b/>
          <w:color w:val="auto"/>
          <w:sz w:val="20"/>
          <w:szCs w:val="20"/>
        </w:rPr>
        <w:t xml:space="preserve">Komputerowo – Logistycznej 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 xml:space="preserve">w Zespole Szkół </w:t>
      </w:r>
      <w:r w:rsidR="00DE51E4">
        <w:rPr>
          <w:rFonts w:eastAsia="Times New Roman" w:cs="Times New Roman"/>
          <w:b/>
          <w:color w:val="auto"/>
          <w:sz w:val="20"/>
          <w:szCs w:val="20"/>
        </w:rPr>
        <w:t xml:space="preserve">nr 5 im. Maksymiliana Tytusa Hubera 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>w Wałbrzychu</w:t>
      </w:r>
    </w:p>
    <w:p w14:paraId="57A0F6F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52E82CC" w14:textId="24E2D97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745CA0A0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1664D568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powyżej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F05045" w:rsidRDefault="005E64F7" w:rsidP="005E64F7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Default="005E64F7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69EB9B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47D52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94F6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DF7DD2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EC575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DDEAE1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2C8B4B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AAC73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Zatwierdziła: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Prezes </w:t>
      </w:r>
      <w:r>
        <w:rPr>
          <w:rFonts w:eastAsia="Times New Roman" w:cs="Times New Roman"/>
          <w:color w:val="auto"/>
          <w:sz w:val="20"/>
          <w:szCs w:val="20"/>
        </w:rPr>
        <w:t xml:space="preserve">Zarządu </w:t>
      </w:r>
      <w:r w:rsidRPr="00F05045">
        <w:rPr>
          <w:rFonts w:eastAsia="Times New Roman" w:cs="Times New Roman"/>
          <w:color w:val="auto"/>
          <w:sz w:val="20"/>
          <w:szCs w:val="20"/>
        </w:rPr>
        <w:t>Fundacji Edukacji Europejskiej</w:t>
      </w:r>
    </w:p>
    <w:p w14:paraId="4A586DB2" w14:textId="36F96107" w:rsidR="005E64F7" w:rsidRPr="00F05045" w:rsidRDefault="005E64F7" w:rsidP="00B467BC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4852BD99" w:rsidR="005E64F7" w:rsidRPr="00F05045" w:rsidRDefault="00B63E6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304907">
        <w:rPr>
          <w:rFonts w:eastAsia="Times New Roman" w:cs="Times New Roman"/>
          <w:color w:val="auto"/>
          <w:sz w:val="20"/>
          <w:szCs w:val="20"/>
        </w:rPr>
        <w:t>30</w:t>
      </w:r>
      <w:r w:rsidR="005E64F7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F3E95">
        <w:rPr>
          <w:rFonts w:eastAsia="Times New Roman" w:cs="Times New Roman"/>
          <w:color w:val="auto"/>
          <w:sz w:val="20"/>
          <w:szCs w:val="20"/>
        </w:rPr>
        <w:t>listopada</w:t>
      </w:r>
      <w:r w:rsidR="005E64F7" w:rsidRPr="00F05045">
        <w:rPr>
          <w:rFonts w:eastAsia="Times New Roman" w:cs="Times New Roman"/>
          <w:color w:val="auto"/>
          <w:sz w:val="20"/>
          <w:szCs w:val="20"/>
        </w:rPr>
        <w:t xml:space="preserve"> 2020 r.</w:t>
      </w:r>
    </w:p>
    <w:p w14:paraId="5402846A" w14:textId="77777777" w:rsid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F9ECBEB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0A01E86A" w14:textId="77777777" w:rsidR="005E64F7" w:rsidRPr="00573B3E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050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7D4A70C2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AFE4D3E" w14:textId="3DA4AA14" w:rsidR="005E64F7" w:rsidRP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5E64F7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 xml:space="preserve">Dostawa sprzętu komputerowego do Pracowni </w:t>
      </w:r>
      <w:r w:rsidR="00DE51E4">
        <w:rPr>
          <w:rFonts w:eastAsia="Times New Roman" w:cs="Times New Roman"/>
          <w:color w:val="auto"/>
          <w:sz w:val="20"/>
          <w:szCs w:val="20"/>
        </w:rPr>
        <w:t>Komputerowo - Logistycznej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 xml:space="preserve"> w Zespole Szkół </w:t>
      </w:r>
      <w:r w:rsidR="00DE51E4">
        <w:rPr>
          <w:rFonts w:eastAsia="Times New Roman" w:cs="Times New Roman"/>
          <w:color w:val="auto"/>
          <w:sz w:val="20"/>
          <w:szCs w:val="20"/>
        </w:rPr>
        <w:t xml:space="preserve">nr 5 im. Maksymiliana Tytusa Hubera  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>w Wałbrzychu</w:t>
      </w:r>
      <w:r w:rsidR="00B63E6A">
        <w:rPr>
          <w:rFonts w:eastAsia="Times New Roman" w:cs="Times New Roman"/>
          <w:color w:val="auto"/>
          <w:sz w:val="20"/>
          <w:szCs w:val="20"/>
        </w:rPr>
        <w:t xml:space="preserve"> przy </w:t>
      </w:r>
      <w:r w:rsidR="00DE51E4">
        <w:rPr>
          <w:rFonts w:eastAsia="Times New Roman" w:cs="Times New Roman"/>
          <w:color w:val="auto"/>
          <w:sz w:val="20"/>
          <w:szCs w:val="20"/>
        </w:rPr>
        <w:t>ul. Ogrodowej nr 2a</w:t>
      </w:r>
      <w:r w:rsidR="00FE54B8">
        <w:rPr>
          <w:rFonts w:eastAsia="Times New Roman" w:cs="Times New Roman"/>
          <w:color w:val="auto"/>
          <w:sz w:val="20"/>
          <w:szCs w:val="20"/>
        </w:rPr>
        <w:t>.</w:t>
      </w:r>
    </w:p>
    <w:p w14:paraId="28E5F3A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11D93E9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</w:p>
    <w:p w14:paraId="205DDECC" w14:textId="0B970768" w:rsidR="005E64F7" w:rsidRPr="00DE51E4" w:rsidRDefault="005E64F7" w:rsidP="00F62AA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DE51E4" w:rsidRPr="00DE51E4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E51E4" w:rsidRPr="00F62AA8">
        <w:rPr>
          <w:rFonts w:eastAsia="Times New Roman" w:cs="Times New Roman"/>
          <w:color w:val="auto"/>
          <w:sz w:val="20"/>
          <w:szCs w:val="20"/>
        </w:rPr>
        <w:t xml:space="preserve">Dostawa sprzętu komputerowego do Pracowni </w:t>
      </w:r>
      <w:r w:rsidR="00DE51E4">
        <w:rPr>
          <w:rFonts w:eastAsia="Times New Roman" w:cs="Times New Roman"/>
          <w:color w:val="auto"/>
          <w:sz w:val="20"/>
          <w:szCs w:val="20"/>
        </w:rPr>
        <w:t>Komputerowo - Logistycznej</w:t>
      </w:r>
      <w:r w:rsidR="00DE51E4" w:rsidRPr="00F62AA8">
        <w:rPr>
          <w:rFonts w:eastAsia="Times New Roman" w:cs="Times New Roman"/>
          <w:color w:val="auto"/>
          <w:sz w:val="20"/>
          <w:szCs w:val="20"/>
        </w:rPr>
        <w:t xml:space="preserve"> w Zespole Szkół </w:t>
      </w:r>
      <w:r w:rsidR="00DE51E4">
        <w:rPr>
          <w:rFonts w:eastAsia="Times New Roman" w:cs="Times New Roman"/>
          <w:color w:val="auto"/>
          <w:sz w:val="20"/>
          <w:szCs w:val="20"/>
        </w:rPr>
        <w:t xml:space="preserve">nr 5 im. Maksymiliana Tytusa Hubera  </w:t>
      </w:r>
      <w:r w:rsidR="00DE51E4" w:rsidRPr="00F62AA8">
        <w:rPr>
          <w:rFonts w:eastAsia="Times New Roman" w:cs="Times New Roman"/>
          <w:color w:val="auto"/>
          <w:sz w:val="20"/>
          <w:szCs w:val="20"/>
        </w:rPr>
        <w:t>w Wałbrzychu</w:t>
      </w:r>
      <w:r w:rsidR="00DE51E4">
        <w:rPr>
          <w:rFonts w:eastAsia="Times New Roman" w:cs="Times New Roman"/>
          <w:color w:val="auto"/>
          <w:sz w:val="20"/>
          <w:szCs w:val="20"/>
        </w:rPr>
        <w:t xml:space="preserve"> przy ul. Ogrodowej nr 2a</w:t>
      </w:r>
      <w:r w:rsidR="00F62AA8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F62AA8">
        <w:rPr>
          <w:rFonts w:eastAsia="Andale Sans UI" w:cs="Times New Roman"/>
          <w:color w:val="auto"/>
          <w:kern w:val="2"/>
          <w:sz w:val="20"/>
          <w:szCs w:val="24"/>
        </w:rPr>
        <w:t xml:space="preserve">zgodnie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>z z</w:t>
      </w:r>
      <w:r>
        <w:rPr>
          <w:rFonts w:eastAsia="Andale Sans UI" w:cs="Times New Roman"/>
          <w:color w:val="auto"/>
          <w:kern w:val="2"/>
          <w:sz w:val="20"/>
          <w:szCs w:val="24"/>
        </w:rPr>
        <w:t>ałącznikiem nr 2</w:t>
      </w:r>
      <w:r w:rsidR="00FE54B8">
        <w:rPr>
          <w:rFonts w:eastAsia="Andale Sans UI" w:cs="Times New Roman"/>
          <w:color w:val="auto"/>
          <w:kern w:val="2"/>
          <w:sz w:val="20"/>
          <w:szCs w:val="24"/>
        </w:rPr>
        <w:t xml:space="preserve"> i 2a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do SIW</w:t>
      </w:r>
      <w:r w:rsidR="00FE54B8">
        <w:rPr>
          <w:rFonts w:eastAsia="Andale Sans UI" w:cs="Times New Roman"/>
          <w:color w:val="auto"/>
          <w:kern w:val="2"/>
          <w:sz w:val="20"/>
          <w:szCs w:val="24"/>
        </w:rPr>
        <w:t>Z</w:t>
      </w:r>
      <w:r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3352604C" w14:textId="3C03DD19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511AC3">
        <w:rPr>
          <w:rFonts w:eastAsia="Andale Sans UI" w:cs="Arial"/>
          <w:color w:val="auto"/>
          <w:kern w:val="2"/>
          <w:sz w:val="20"/>
          <w:szCs w:val="24"/>
        </w:rPr>
        <w:t>Szczegółowy opis przedmiotu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zamówienia wraz z </w:t>
      </w:r>
      <w:r w:rsidRPr="00511AC3">
        <w:rPr>
          <w:rFonts w:eastAsia="Andale Sans UI" w:cs="Arial"/>
          <w:color w:val="auto"/>
          <w:kern w:val="2"/>
          <w:sz w:val="20"/>
          <w:szCs w:val="24"/>
        </w:rPr>
        <w:t xml:space="preserve">zestawieniem ilościowym </w:t>
      </w:r>
      <w:r w:rsidRPr="00966EA3">
        <w:rPr>
          <w:rFonts w:eastAsia="Andale Sans UI" w:cs="Arial"/>
          <w:color w:val="auto"/>
          <w:kern w:val="2"/>
          <w:sz w:val="20"/>
          <w:szCs w:val="24"/>
        </w:rPr>
        <w:t>i jakościowym jak również dane techniczne sprzętu przedstawione są w specyfikacji technicznej przedmiotu zamów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>ienia w załączniku nr 2</w:t>
      </w:r>
      <w:r w:rsidR="00B34545">
        <w:rPr>
          <w:rFonts w:eastAsia="Andale Sans UI" w:cs="Arial"/>
          <w:color w:val="auto"/>
          <w:kern w:val="2"/>
          <w:sz w:val="20"/>
          <w:szCs w:val="24"/>
        </w:rPr>
        <w:t xml:space="preserve"> </w:t>
      </w:r>
      <w:r w:rsidR="00FE54B8">
        <w:rPr>
          <w:rFonts w:eastAsia="Andale Sans UI" w:cs="Arial"/>
          <w:color w:val="auto"/>
          <w:kern w:val="2"/>
          <w:sz w:val="20"/>
          <w:szCs w:val="24"/>
        </w:rPr>
        <w:br/>
      </w:r>
      <w:r w:rsidR="00B34545">
        <w:rPr>
          <w:rFonts w:eastAsia="Andale Sans UI" w:cs="Arial"/>
          <w:color w:val="auto"/>
          <w:kern w:val="2"/>
          <w:sz w:val="20"/>
          <w:szCs w:val="24"/>
        </w:rPr>
        <w:t>i 2a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do SIWZ</w:t>
      </w:r>
      <w:r w:rsidR="00B467BC">
        <w:rPr>
          <w:sz w:val="20"/>
          <w:szCs w:val="20"/>
        </w:rPr>
        <w:t>.</w:t>
      </w:r>
    </w:p>
    <w:p w14:paraId="7A450ADD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FF0000"/>
          <w:sz w:val="20"/>
          <w:szCs w:val="20"/>
        </w:rPr>
      </w:pPr>
    </w:p>
    <w:p w14:paraId="45BEB686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Pr="002326D5">
        <w:t xml:space="preserve"> </w:t>
      </w:r>
      <w:r w:rsidRPr="002326D5">
        <w:rPr>
          <w:rFonts w:eastAsia="Times New Roman" w:cs="Times New Roman"/>
          <w:color w:val="auto"/>
          <w:sz w:val="20"/>
          <w:szCs w:val="20"/>
        </w:rPr>
        <w:t>z dokładnością do dwóch miejsc po przecinku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25879FA2" w14:textId="5F03E0FE" w:rsidR="005A4406" w:rsidRDefault="005A4406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Zamawiający nie jest placówką oświatową, dlatego oferta nie może być zwolniona z VAT,</w:t>
      </w:r>
    </w:p>
    <w:p w14:paraId="3069B44E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</w:t>
      </w:r>
      <w:r w:rsidRPr="001324EC">
        <w:rPr>
          <w:rFonts w:eastAsia="Times New Roman" w:cs="Times New Roman"/>
          <w:color w:val="auto"/>
          <w:sz w:val="20"/>
          <w:szCs w:val="20"/>
        </w:rPr>
        <w:t>maszynowo lub komputerowo. Oferta winna być podpisana przez osobę upoważnioną do reprezentowania Wykonawcy,</w:t>
      </w:r>
    </w:p>
    <w:p w14:paraId="6236CEDA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0666E0EA" w14:textId="4CE977A8" w:rsidR="005E64F7" w:rsidRPr="00056E32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1324EC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Pr="001324EC">
        <w:rPr>
          <w:rFonts w:eastAsia="Times New Roman" w:cs="Times New Roman"/>
          <w:color w:val="auto"/>
          <w:sz w:val="20"/>
          <w:szCs w:val="20"/>
        </w:rPr>
        <w:t>w ramach bezpiecznych technologii oraz dopuszczony do stosowa</w:t>
      </w:r>
      <w:r w:rsidR="005A4406">
        <w:rPr>
          <w:rFonts w:eastAsia="Times New Roman" w:cs="Times New Roman"/>
          <w:color w:val="auto"/>
          <w:sz w:val="20"/>
          <w:szCs w:val="20"/>
        </w:rPr>
        <w:t xml:space="preserve">nia w placówkach oświatowych – </w:t>
      </w:r>
      <w:r w:rsidRPr="001324EC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>szkołach średnich,</w:t>
      </w:r>
    </w:p>
    <w:p w14:paraId="00E05B4A" w14:textId="16926E0A" w:rsidR="00F62AA8" w:rsidRPr="00056E32" w:rsidRDefault="00F62AA8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6E32">
        <w:rPr>
          <w:rFonts w:eastAsia="Times New Roman" w:cs="Times New Roman"/>
          <w:color w:val="auto"/>
          <w:sz w:val="20"/>
          <w:szCs w:val="20"/>
        </w:rPr>
        <w:t xml:space="preserve">- sprzęt będzie wykorzystywany przez uczniów szkoły </w:t>
      </w:r>
      <w:r w:rsidR="00FE54B8" w:rsidRPr="00056E32">
        <w:rPr>
          <w:rFonts w:eastAsia="Times New Roman" w:cs="Times New Roman"/>
          <w:color w:val="auto"/>
          <w:sz w:val="20"/>
          <w:szCs w:val="20"/>
        </w:rPr>
        <w:t xml:space="preserve">do nauki zawodu </w:t>
      </w:r>
      <w:r w:rsidR="00056E32" w:rsidRPr="00056E32">
        <w:rPr>
          <w:rFonts w:eastAsia="Times New Roman" w:cs="Times New Roman"/>
          <w:color w:val="auto"/>
          <w:sz w:val="20"/>
          <w:szCs w:val="20"/>
        </w:rPr>
        <w:t>„</w:t>
      </w:r>
      <w:r w:rsidR="00056E32">
        <w:rPr>
          <w:rFonts w:eastAsia="Times New Roman" w:cs="Times New Roman"/>
          <w:color w:val="auto"/>
          <w:sz w:val="20"/>
          <w:szCs w:val="20"/>
        </w:rPr>
        <w:t xml:space="preserve">Technik </w:t>
      </w:r>
      <w:r w:rsidR="00056E32" w:rsidRPr="00056E32">
        <w:rPr>
          <w:rFonts w:eastAsia="Times New Roman" w:cs="Times New Roman"/>
          <w:color w:val="auto"/>
          <w:sz w:val="20"/>
          <w:szCs w:val="20"/>
        </w:rPr>
        <w:t>Logistyk”,</w:t>
      </w:r>
    </w:p>
    <w:p w14:paraId="7F522ED5" w14:textId="071982F1" w:rsidR="00B34545" w:rsidRPr="00056E32" w:rsidRDefault="00B34545" w:rsidP="00B34545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6E32">
        <w:rPr>
          <w:rFonts w:eastAsia="Times New Roman" w:cs="Times New Roman"/>
          <w:color w:val="auto"/>
          <w:sz w:val="20"/>
          <w:szCs w:val="20"/>
        </w:rPr>
        <w:lastRenderedPageBreak/>
        <w:t xml:space="preserve">- powstanie </w:t>
      </w:r>
      <w:r w:rsidR="00CD7BF6" w:rsidRPr="00056E32">
        <w:rPr>
          <w:rFonts w:eastAsia="Times New Roman" w:cs="Times New Roman"/>
          <w:color w:val="auto"/>
          <w:sz w:val="20"/>
          <w:szCs w:val="20"/>
        </w:rPr>
        <w:t xml:space="preserve">w szkole </w:t>
      </w:r>
      <w:r w:rsidRPr="00056E32">
        <w:rPr>
          <w:rFonts w:eastAsia="Times New Roman" w:cs="Times New Roman"/>
          <w:color w:val="auto"/>
          <w:sz w:val="20"/>
          <w:szCs w:val="20"/>
        </w:rPr>
        <w:t>modelowej pracown</w:t>
      </w:r>
      <w:r w:rsidR="00CD7BF6" w:rsidRPr="00056E32">
        <w:rPr>
          <w:rFonts w:eastAsia="Times New Roman" w:cs="Times New Roman"/>
          <w:color w:val="auto"/>
          <w:sz w:val="20"/>
          <w:szCs w:val="20"/>
        </w:rPr>
        <w:t>i</w:t>
      </w:r>
      <w:r w:rsidRPr="00056E32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E51E4" w:rsidRPr="00056E32">
        <w:rPr>
          <w:rFonts w:eastAsia="Times New Roman" w:cs="Times New Roman"/>
          <w:color w:val="auto"/>
          <w:sz w:val="20"/>
          <w:szCs w:val="20"/>
        </w:rPr>
        <w:t>komputerowej dla potrzeb organizacji pracowni logistycznej</w:t>
      </w:r>
      <w:r w:rsidRPr="00056E32">
        <w:rPr>
          <w:rFonts w:eastAsia="Times New Roman" w:cs="Times New Roman"/>
          <w:color w:val="auto"/>
          <w:sz w:val="20"/>
          <w:szCs w:val="20"/>
        </w:rPr>
        <w:t>, która będzie służyła m.in do:</w:t>
      </w:r>
    </w:p>
    <w:p w14:paraId="5C52BCE1" w14:textId="4911EEC6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przygotowywanie ofert handlowych w zakresie świadczenia usług logistycznych</w:t>
      </w:r>
      <w:r>
        <w:rPr>
          <w:rFonts w:ascii="Century Gothic" w:eastAsia="Times New Roman" w:hAnsi="Century Gothic" w:cs="Times New Roman"/>
          <w:sz w:val="20"/>
          <w:szCs w:val="20"/>
        </w:rPr>
        <w:t>;</w:t>
      </w:r>
      <w:bookmarkStart w:id="0" w:name="_GoBack"/>
      <w:bookmarkEnd w:id="0"/>
    </w:p>
    <w:p w14:paraId="10622BFB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przygotowywanie procesu logistycznego;</w:t>
      </w:r>
    </w:p>
    <w:p w14:paraId="2A0238ED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dokonywanie wyboru dostawców towarów na podstawie określonych wymagań;</w:t>
      </w:r>
    </w:p>
    <w:p w14:paraId="11FE220D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przyjmowanie i kompletowanie zamówienia usług logistycznych;</w:t>
      </w:r>
    </w:p>
    <w:p w14:paraId="372E199E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dobieranie środków do załadunku i rozładunku towarów oraz środków transportu;</w:t>
      </w:r>
    </w:p>
    <w:p w14:paraId="3A56A13B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dobieranie opakowań jednostkowych i transportowych;</w:t>
      </w:r>
    </w:p>
    <w:p w14:paraId="37A9E022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obliczanie ilości miejsca do składowania towarów;</w:t>
      </w:r>
    </w:p>
    <w:p w14:paraId="6C16B6C6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przygotowywanie  taryf  przewozowych,  spedycyjnych i ustalanie należności za usługi logistyczne: kosztów transportu, magazynowania i usług logistycznych;</w:t>
      </w:r>
    </w:p>
    <w:p w14:paraId="76DE14B1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sporządzanie dokumentów logistycznych oraz zawieranie umów sprzedaży usług logistycznych;</w:t>
      </w:r>
    </w:p>
    <w:p w14:paraId="275249AE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prowadzenie rozliczeń i rachunków ze spedytorami, klientami krajowymi i zagranicznymi;</w:t>
      </w:r>
    </w:p>
    <w:p w14:paraId="12508851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analizowanie kosztów dostawy i magazynowania oraz podstawowych parametrów wydajności procesów magazynowych;•organizowanie przyjęcia i wydania towarów z magazynu;</w:t>
      </w:r>
    </w:p>
    <w:p w14:paraId="5B887572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organizowanie logistyki miejskiej;</w:t>
      </w:r>
    </w:p>
    <w:p w14:paraId="70230EA8" w14:textId="6AE69E10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organizowanie recyklingu i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056E32">
        <w:rPr>
          <w:rFonts w:ascii="Century Gothic" w:eastAsia="Times New Roman" w:hAnsi="Century Gothic" w:cs="Times New Roman"/>
          <w:sz w:val="20"/>
          <w:szCs w:val="20"/>
        </w:rPr>
        <w:t>utylizacji odpadów w działalności logistycznej;</w:t>
      </w:r>
    </w:p>
    <w:p w14:paraId="24F36EAE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podejmowanie działalności marketingowej na rynku usług logistycznych;</w:t>
      </w:r>
    </w:p>
    <w:p w14:paraId="1F2DAC52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ocenianie jakości świadczonych usług logistycznych i efektywności podejmowanych działań;</w:t>
      </w:r>
    </w:p>
    <w:p w14:paraId="1407407C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ustalanie nieprawidłowości w stanie i sposobie przechowywania zapasów w przedsiębiorstwie;</w:t>
      </w:r>
    </w:p>
    <w:p w14:paraId="35E9A510" w14:textId="77777777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organizowanie własnego miejsca pracy oraz podległych pracowników zgodnie z przepisami bezpieczeństwa i higieny pracy, ergonomii, ochrony przeciwpożarowej i ochrony środowiska;</w:t>
      </w:r>
    </w:p>
    <w:p w14:paraId="0A943BFE" w14:textId="1DD7F02D" w:rsidR="00056E32" w:rsidRPr="00056E32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6E32">
        <w:rPr>
          <w:rFonts w:ascii="Century Gothic" w:eastAsia="Times New Roman" w:hAnsi="Century Gothic" w:cs="Times New Roman"/>
          <w:sz w:val="20"/>
          <w:szCs w:val="20"/>
        </w:rPr>
        <w:t>kierowanie i organizowanie pracy zespołów ludzi w działalności logistycznej.</w:t>
      </w:r>
    </w:p>
    <w:p w14:paraId="33CF15CC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 xml:space="preserve">- dostarczone zamówienie winno spełniać wymagania norm UE. Produkty, które tego wymagają winny posiadać niezbędne aktualne certyfikaty bezpieczeństwa, atesty, świadectwa jakości i spełniać wszelkie wymogi norm określonych obowiązującym prawem, zamówienie </w:t>
      </w:r>
      <w:r w:rsidRPr="00F05045">
        <w:rPr>
          <w:rFonts w:eastAsia="Times New Roman" w:cs="Times New Roman"/>
          <w:color w:val="auto"/>
          <w:sz w:val="20"/>
          <w:szCs w:val="20"/>
        </w:rPr>
        <w:t>obejmuje również zapewnienie transportu (na koszt i ryzyko) Wykonawcy,</w:t>
      </w:r>
    </w:p>
    <w:p w14:paraId="2A841411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musi być wolny od obciążeń prawami osó</w:t>
      </w:r>
      <w:r>
        <w:rPr>
          <w:rFonts w:eastAsia="Times New Roman" w:cs="Times New Roman"/>
          <w:color w:val="auto"/>
          <w:sz w:val="20"/>
          <w:szCs w:val="20"/>
        </w:rPr>
        <w:t>b trzecich,</w:t>
      </w:r>
    </w:p>
    <w:p w14:paraId="2802ABAA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</w:t>
      </w:r>
      <w:r w:rsidRPr="00966EA3">
        <w:rPr>
          <w:rFonts w:eastAsia="Times New Roman" w:cs="Times New Roman"/>
          <w:color w:val="auto"/>
          <w:sz w:val="20"/>
          <w:szCs w:val="20"/>
        </w:rPr>
        <w:t>ałość dostarczanego sprzętu musi pochodzić z autoryzowanego kanału sprzedaży pr</w:t>
      </w:r>
      <w:r>
        <w:rPr>
          <w:rFonts w:eastAsia="Times New Roman" w:cs="Times New Roman"/>
          <w:color w:val="auto"/>
          <w:sz w:val="20"/>
          <w:szCs w:val="20"/>
        </w:rPr>
        <w:t>oducentów zaoferowanego sprzętu,</w:t>
      </w:r>
    </w:p>
    <w:p w14:paraId="09806A49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w dniu składania ofert nie może być przeznaczony przez prod</w:t>
      </w:r>
      <w:r>
        <w:rPr>
          <w:rFonts w:eastAsia="Times New Roman" w:cs="Times New Roman"/>
          <w:color w:val="auto"/>
          <w:sz w:val="20"/>
          <w:szCs w:val="20"/>
        </w:rPr>
        <w:t xml:space="preserve">ucenta do wycofania </w:t>
      </w:r>
      <w:r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1E7A179D" w14:textId="33A03E6D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zostaną przez Wykonawcę wymienione na nowe lub naprawione przed zgłoszeniem zakończenia dostaw do odbioru,</w:t>
      </w:r>
    </w:p>
    <w:p w14:paraId="4CE89223" w14:textId="41E0B8BB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F05045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F05045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</w:t>
      </w:r>
      <w:r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28300AA7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6D577686" w:rsidR="005E64F7" w:rsidRPr="005A4406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C223CD">
        <w:rPr>
          <w:rFonts w:eastAsia="Andale Sans UI" w:cs="Times New Roman"/>
          <w:color w:val="auto"/>
          <w:kern w:val="2"/>
          <w:sz w:val="20"/>
          <w:szCs w:val="24"/>
        </w:rPr>
        <w:t>zwiększenia zapotrzebowania do 3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0DF8380C" w14:textId="77777777" w:rsidR="005E64F7" w:rsidRPr="005A4406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A4406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5A4406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D29C8F6" w14:textId="52D8D9D4" w:rsidR="00CC4391" w:rsidRPr="009769BD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A4406">
        <w:rPr>
          <w:rFonts w:eastAsia="Times New Roman" w:cs="Times New Roman"/>
          <w:color w:val="auto"/>
          <w:sz w:val="20"/>
          <w:szCs w:val="20"/>
        </w:rPr>
        <w:t xml:space="preserve">30213300-8 – </w:t>
      </w:r>
      <w:r w:rsidRPr="009769BD">
        <w:rPr>
          <w:rFonts w:eastAsia="Times New Roman" w:cs="Times New Roman"/>
          <w:color w:val="auto"/>
          <w:sz w:val="20"/>
          <w:szCs w:val="20"/>
        </w:rPr>
        <w:t>Komputer biurkowy</w:t>
      </w:r>
    </w:p>
    <w:p w14:paraId="4A422063" w14:textId="0423E909" w:rsidR="001324EC" w:rsidRDefault="005A4406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769BD">
        <w:rPr>
          <w:rFonts w:eastAsia="Times New Roman" w:cs="Times New Roman"/>
          <w:color w:val="auto"/>
          <w:sz w:val="20"/>
          <w:szCs w:val="20"/>
        </w:rPr>
        <w:t>42962000 – 7 – Urządzenia drukujące i graficzne</w:t>
      </w:r>
      <w:r w:rsidR="00890168" w:rsidRPr="009769BD">
        <w:rPr>
          <w:rFonts w:eastAsia="Times New Roman" w:cs="Times New Roman"/>
          <w:color w:val="auto"/>
          <w:sz w:val="20"/>
          <w:szCs w:val="20"/>
        </w:rPr>
        <w:br/>
      </w:r>
      <w:r w:rsidR="00CC4391" w:rsidRPr="009769BD">
        <w:rPr>
          <w:rFonts w:eastAsia="Times New Roman" w:cs="Times New Roman"/>
          <w:color w:val="auto"/>
          <w:sz w:val="20"/>
          <w:szCs w:val="20"/>
        </w:rPr>
        <w:t>38652100-1 –</w:t>
      </w:r>
      <w:r w:rsidR="00890168" w:rsidRPr="009769BD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9769BD">
        <w:rPr>
          <w:rFonts w:eastAsia="Times New Roman" w:cs="Times New Roman"/>
          <w:color w:val="auto"/>
          <w:sz w:val="20"/>
          <w:szCs w:val="20"/>
        </w:rPr>
        <w:t xml:space="preserve">Projektory </w:t>
      </w:r>
      <w:r w:rsidR="001324EC" w:rsidRPr="009769BD">
        <w:rPr>
          <w:rFonts w:eastAsia="Times New Roman" w:cs="Times New Roman"/>
          <w:color w:val="auto"/>
          <w:sz w:val="20"/>
          <w:szCs w:val="20"/>
        </w:rPr>
        <w:br/>
      </w:r>
      <w:r w:rsidR="009769BD" w:rsidRPr="009769BD">
        <w:rPr>
          <w:rFonts w:eastAsia="Times New Roman" w:cs="Times New Roman"/>
          <w:color w:val="auto"/>
          <w:sz w:val="20"/>
          <w:szCs w:val="20"/>
        </w:rPr>
        <w:t xml:space="preserve">32413100 – 2 </w:t>
      </w:r>
      <w:r w:rsidR="009769BD">
        <w:rPr>
          <w:rFonts w:eastAsia="Times New Roman" w:cs="Times New Roman"/>
          <w:color w:val="auto"/>
          <w:sz w:val="20"/>
          <w:szCs w:val="20"/>
        </w:rPr>
        <w:t>–</w:t>
      </w:r>
      <w:r w:rsidR="009769BD" w:rsidRPr="009769BD">
        <w:rPr>
          <w:rFonts w:eastAsia="Times New Roman" w:cs="Times New Roman"/>
          <w:color w:val="auto"/>
          <w:sz w:val="20"/>
          <w:szCs w:val="20"/>
        </w:rPr>
        <w:t xml:space="preserve"> Ruter</w:t>
      </w:r>
      <w:r w:rsidR="009769BD">
        <w:rPr>
          <w:rFonts w:eastAsia="Times New Roman" w:cs="Times New Roman"/>
          <w:color w:val="auto"/>
          <w:sz w:val="20"/>
          <w:szCs w:val="20"/>
        </w:rPr>
        <w:t>y sieciowe</w:t>
      </w:r>
    </w:p>
    <w:p w14:paraId="70AF9E90" w14:textId="25B37F43" w:rsidR="009769BD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30237410 – 6 - Myszka komputerowa</w:t>
      </w:r>
    </w:p>
    <w:p w14:paraId="7225FAF6" w14:textId="52D00B75" w:rsidR="009769BD" w:rsidRPr="009769BD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30237460 – 1 – Klawiatury komputerowe.</w:t>
      </w:r>
    </w:p>
    <w:p w14:paraId="4675021A" w14:textId="77777777" w:rsidR="009769BD" w:rsidRPr="00DE51E4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</w:rPr>
      </w:pPr>
    </w:p>
    <w:p w14:paraId="166D4B17" w14:textId="77777777" w:rsidR="005E64F7" w:rsidRPr="004A2ACF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212FB8F3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>
        <w:rPr>
          <w:rFonts w:eastAsia="Andale Sans UI" w:cs="Times New Roman"/>
          <w:color w:val="auto"/>
          <w:kern w:val="2"/>
          <w:sz w:val="20"/>
          <w:szCs w:val="24"/>
        </w:rPr>
        <w:t>do 15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DE51E4">
        <w:rPr>
          <w:rFonts w:eastAsia="Andale Sans UI" w:cs="Times New Roman"/>
          <w:color w:val="auto"/>
          <w:kern w:val="2"/>
          <w:sz w:val="20"/>
          <w:szCs w:val="24"/>
        </w:rPr>
        <w:t>stycznia 2021</w:t>
      </w:r>
    </w:p>
    <w:p w14:paraId="40B32C66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F05045" w:rsidRDefault="005E64F7" w:rsidP="005E64F7">
      <w:pPr>
        <w:numPr>
          <w:ilvl w:val="0"/>
          <w:numId w:val="9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wzór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oferty z załącznikiem;</w:t>
      </w:r>
    </w:p>
    <w:p w14:paraId="0E0EF059" w14:textId="77777777" w:rsidR="005E64F7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71B62588" w14:textId="11F75511" w:rsidR="001324EC" w:rsidRPr="000B430C" w:rsidRDefault="001324EC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6E273815" w14:textId="77777777" w:rsidR="005E64F7" w:rsidRPr="004A2ACF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966857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573B3E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093FF8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93FF8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0B430C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0A962553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125470B5" w14:textId="77777777" w:rsidR="009769BD" w:rsidRDefault="009769BD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3D2284E5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0B430C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B430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0B430C" w:rsidRDefault="005E64F7" w:rsidP="005E64F7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B2875A1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A3568F9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0E08D6E0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04280E9E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272EACE0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W formularzu ofertowym należy podać </w:t>
      </w:r>
      <w:r w:rsidRPr="00511AC3">
        <w:rPr>
          <w:rFonts w:eastAsia="Andale Sans UI" w:cs="Times New Roman"/>
          <w:b/>
          <w:color w:val="auto"/>
          <w:kern w:val="2"/>
          <w:sz w:val="20"/>
          <w:szCs w:val="24"/>
        </w:rPr>
        <w:t>ilość dni płatności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 fakturę.</w:t>
      </w:r>
    </w:p>
    <w:p w14:paraId="44AAC9B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67086D9B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961B92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  <w:t>w oparciu o następujące kryteria:</w:t>
      </w:r>
    </w:p>
    <w:p w14:paraId="450847C9" w14:textId="77777777" w:rsidR="005E64F7" w:rsidRPr="00573B3E" w:rsidRDefault="005E64F7" w:rsidP="005E64F7">
      <w:pPr>
        <w:numPr>
          <w:ilvl w:val="0"/>
          <w:numId w:val="18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69B6BC37" w14:textId="77777777" w:rsidR="005E64F7" w:rsidRPr="000B430C" w:rsidRDefault="005E64F7" w:rsidP="005E64F7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najtańszej</w:t>
      </w:r>
    </w:p>
    <w:p w14:paraId="225F6DC9" w14:textId="77777777" w:rsidR="005E64F7" w:rsidRPr="000B430C" w:rsidRDefault="005E64F7" w:rsidP="005E64F7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B430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2038FC3" w14:textId="77777777" w:rsidR="005E64F7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1DAEFA38" w14:textId="77777777" w:rsidR="005E64F7" w:rsidRPr="00573B3E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C1E9AB" w14:textId="77777777" w:rsidR="005E64F7" w:rsidRPr="000B430C" w:rsidRDefault="005E64F7" w:rsidP="001324EC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5380B264" w14:textId="77777777" w:rsidR="001324EC" w:rsidRDefault="001324EC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62E2F39" w14:textId="77777777" w:rsidR="005E64F7" w:rsidRPr="000B430C" w:rsidRDefault="005E64F7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04D658F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E203C4C" w14:textId="77777777" w:rsidR="005E64F7" w:rsidRPr="00965C51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z najdłuższym terminem płatności</w:t>
      </w:r>
    </w:p>
    <w:p w14:paraId="25B60268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Maksyma</w:t>
      </w:r>
      <w:r>
        <w:rPr>
          <w:rFonts w:eastAsia="Andale Sans UI" w:cs="Times New Roman"/>
          <w:color w:val="auto"/>
          <w:kern w:val="2"/>
          <w:sz w:val="20"/>
          <w:szCs w:val="24"/>
        </w:rPr>
        <w:t>lnie można otrzymać 100 punktów.</w:t>
      </w:r>
    </w:p>
    <w:p w14:paraId="52871E9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4ADFD72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0B430C" w:rsidRDefault="005E64F7" w:rsidP="005E64F7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0EFEF5A2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 skuteczną realizacji zamówienia w obecnie zmiennych warunkach,</w:t>
      </w:r>
    </w:p>
    <w:p w14:paraId="66221104" w14:textId="77777777" w:rsidR="005E64F7" w:rsidRPr="00965C51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BD7958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7777777" w:rsidR="005E64F7" w:rsidRPr="00511AC3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6A71A2BA" w14:textId="77777777" w:rsidR="005E64F7" w:rsidRPr="00965C51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486675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965C51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0B430C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7777777" w:rsidR="005E64F7" w:rsidRPr="0048667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Europejskiej, Wałbrzych, ul. Dmowskiego 2/4 II piętro – </w:t>
      </w:r>
      <w:r w:rsidRPr="00486675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28DDB704" w:rsidR="005E64F7" w:rsidRPr="00486675" w:rsidRDefault="005E64F7" w:rsidP="005E64F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304907">
        <w:rPr>
          <w:rFonts w:eastAsia="Andale Sans UI" w:cs="Times New Roman"/>
          <w:b/>
          <w:color w:val="auto"/>
          <w:kern w:val="2"/>
          <w:sz w:val="20"/>
          <w:szCs w:val="24"/>
        </w:rPr>
        <w:t>10</w:t>
      </w:r>
      <w:r w:rsidR="00DE51E4">
        <w:rPr>
          <w:rFonts w:eastAsia="Andale Sans UI" w:cs="Times New Roman"/>
          <w:b/>
          <w:color w:val="auto"/>
          <w:kern w:val="2"/>
          <w:sz w:val="20"/>
          <w:szCs w:val="24"/>
        </w:rPr>
        <w:t>.12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.2020 r.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24:00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486675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486675">
          <w:rPr>
            <w:rStyle w:val="Hipercze"/>
            <w:rFonts w:ascii="Century Gothic" w:eastAsia="Andale Sans UI" w:hAnsi="Century Gothic" w:cs="Times New Roman"/>
            <w:b/>
            <w:kern w:val="2"/>
            <w:sz w:val="20"/>
          </w:rPr>
          <w:t>przetargi@fee.org.pl</w:t>
        </w:r>
      </w:hyperlink>
      <w:r w:rsidRPr="00486675">
        <w:rPr>
          <w:rStyle w:val="Odwoanieprzypisudolnego"/>
          <w:rFonts w:ascii="Century Gothic" w:eastAsia="Andale Sans UI" w:hAnsi="Century Gothic" w:cs="Times New Roman"/>
          <w:b/>
          <w:color w:val="0563C1" w:themeColor="hyperlink"/>
          <w:kern w:val="2"/>
          <w:sz w:val="20"/>
          <w:u w:val="single"/>
        </w:rPr>
        <w:footnoteReference w:id="2"/>
      </w:r>
    </w:p>
    <w:p w14:paraId="2575E86A" w14:textId="7ADEFEB5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DE51E4">
        <w:rPr>
          <w:rFonts w:eastAsia="Andale Sans UI" w:cs="Times New Roman"/>
          <w:b/>
          <w:color w:val="auto"/>
          <w:kern w:val="2"/>
          <w:sz w:val="20"/>
          <w:szCs w:val="24"/>
        </w:rPr>
        <w:t>ZK/2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X</w:t>
      </w:r>
      <w:r w:rsidR="000F3E95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/2020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</w:t>
      </w: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o pojemności większej niż 20MB, należy przesłać w kilku wiadomościach.</w:t>
      </w:r>
    </w:p>
    <w:p w14:paraId="45C961F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59BFA4C8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oznaczenie wyrazami odpowiednio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Pytania i odpowiedzi:</w:t>
      </w:r>
    </w:p>
    <w:p w14:paraId="20BE17F2" w14:textId="2CFDBE8E" w:rsidR="005E64F7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  <w:r w:rsidR="009769BD">
        <w:rPr>
          <w:rFonts w:ascii="Century Gothic" w:eastAsia="Andale Sans UI" w:hAnsi="Century Gothic" w:cs="Times New Roman"/>
          <w:kern w:val="2"/>
          <w:sz w:val="20"/>
        </w:rPr>
        <w:t xml:space="preserve"> </w:t>
      </w:r>
    </w:p>
    <w:p w14:paraId="4C748421" w14:textId="4476AABB" w:rsidR="009769BD" w:rsidRPr="00486675" w:rsidRDefault="009769BD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>
        <w:rPr>
          <w:rFonts w:ascii="Century Gothic" w:eastAsia="Andale Sans UI" w:hAnsi="Century Gothic" w:cs="Times New Roman"/>
          <w:kern w:val="2"/>
          <w:sz w:val="20"/>
        </w:rPr>
        <w:t>Ostateczny termin nadesłania pytań do Zamawiającego do 06.12.2020 roku. Pytania przesłane od dnia 07.12.2020 roku, pozostaną bez odpowiedzi przez Zamawiającego.</w:t>
      </w:r>
    </w:p>
    <w:p w14:paraId="37A97409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7DDAD68B" w:rsidR="005E64F7" w:rsidRPr="00C1114A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I.4.5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) Osoby uprawnione do kontaktów z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Wykonawcami: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</w:t>
      </w:r>
      <w:r>
        <w:rPr>
          <w:rFonts w:eastAsia="Andale Sans UI" w:cs="Times New Roman"/>
          <w:color w:val="auto"/>
          <w:kern w:val="2"/>
          <w:sz w:val="20"/>
          <w:szCs w:val="24"/>
        </w:rPr>
        <w:t>Wykonawcami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sprawach merytorycznych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Bartosz Szczepiński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r w:rsidR="000F4E55">
        <w:rPr>
          <w:rFonts w:eastAsia="Andale Sans UI" w:cs="Times New Roman"/>
          <w:color w:val="auto"/>
          <w:kern w:val="2"/>
          <w:sz w:val="20"/>
          <w:szCs w:val="24"/>
        </w:rPr>
        <w:t>mail: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bartek@fee.org.pl</w:t>
      </w:r>
      <w:r w:rsidR="000F4E55">
        <w:rPr>
          <w:rStyle w:val="Odwoanieprzypisudolnego"/>
          <w:rFonts w:eastAsia="Andale Sans UI" w:cs="Times New Roman"/>
          <w:b/>
          <w:color w:val="auto"/>
          <w:kern w:val="2"/>
          <w:sz w:val="20"/>
          <w:szCs w:val="24"/>
        </w:rPr>
        <w:footnoteReference w:id="3"/>
      </w:r>
      <w:r w:rsidR="001802BE">
        <w:rPr>
          <w:rFonts w:eastAsia="Andale Sans UI" w:cs="Times New Roman"/>
          <w:b/>
          <w:color w:val="auto"/>
          <w:kern w:val="2"/>
          <w:sz w:val="20"/>
          <w:szCs w:val="24"/>
        </w:rPr>
        <w:t>,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a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mail: </w:t>
      </w:r>
      <w:hyperlink r:id="rId10" w:history="1">
        <w:r w:rsidRPr="00223D89">
          <w:rPr>
            <w:rStyle w:val="Hipercze"/>
            <w:rFonts w:eastAsia="Andale Sans UI" w:cs="Times New Roman"/>
            <w:kern w:val="2"/>
            <w:sz w:val="20"/>
            <w:szCs w:val="24"/>
          </w:rPr>
          <w:t>bozena@fee.org.pl</w:t>
        </w:r>
      </w:hyperlink>
      <w:r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4"/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dniach od poniedziałku do piątku </w:t>
      </w:r>
      <w:r w:rsidRPr="00C1114A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C1114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)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w formie elektronicznej na adres e-mail wskazany w ofercie.</w:t>
      </w:r>
    </w:p>
    <w:p w14:paraId="123EF9C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nformacja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o wyniku postępowania upubliczniona zostanie dodatkowo w taki sposób, w jaki zostało upublicznione zapytanie ofertowe, w tym co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najmniej na portalu: https://bazakonkurencyjnosci.gov.</w:t>
      </w:r>
      <w:r>
        <w:rPr>
          <w:rFonts w:eastAsia="Andale Sans UI" w:cs="Times New Roman"/>
          <w:color w:val="auto"/>
          <w:kern w:val="2"/>
          <w:sz w:val="20"/>
          <w:szCs w:val="24"/>
        </w:rPr>
        <w:t>pl</w:t>
      </w:r>
    </w:p>
    <w:p w14:paraId="1500C4D3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598B865A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5EB69CBF" w14:textId="77777777" w:rsidR="005E64F7" w:rsidRPr="001802BE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br/>
        <w:t xml:space="preserve">z Wykonawcą, którego oferta uzyskała największą punktację w kryteriach oceny ofert w przypadku, </w:t>
      </w:r>
      <w:r w:rsidRPr="00486675">
        <w:rPr>
          <w:rFonts w:eastAsia="Times New Roman" w:cs="Times New Roman"/>
          <w:color w:val="auto"/>
          <w:spacing w:val="-1"/>
          <w:sz w:val="20"/>
          <w:szCs w:val="20"/>
        </w:rPr>
        <w:t>gdy zaoferowana w ofercie cena jednostkowa jest wyższa od ceny jednostkowej zawartej w budżecie projektu.</w:t>
      </w:r>
    </w:p>
    <w:p w14:paraId="78417B17" w14:textId="77777777" w:rsidR="001802BE" w:rsidRPr="00486675" w:rsidRDefault="001802BE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EA82647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486675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486675" w:rsidRDefault="005E64F7" w:rsidP="005E64F7">
      <w:pPr>
        <w:pStyle w:val="Akapitzlist"/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F658D14" w14:textId="5707FF29" w:rsidR="001324EC" w:rsidRPr="00486675" w:rsidRDefault="001324EC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33AD7331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486675" w:rsidRDefault="005E64F7" w:rsidP="005E64F7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486675" w:rsidRDefault="005E64F7" w:rsidP="005E64F7">
      <w:pPr>
        <w:numPr>
          <w:ilvl w:val="0"/>
          <w:numId w:val="17"/>
        </w:numPr>
        <w:spacing w:after="0" w:line="276" w:lineRule="auto"/>
        <w:contextualSpacing/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486675" w:rsidRDefault="00541B74" w:rsidP="005E64F7"/>
    <w:sectPr w:rsidR="00541B74" w:rsidRPr="00486675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E32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056E3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2E813257" w14:textId="17524A4F" w:rsidR="000F4E55" w:rsidRDefault="000F4E55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 w sprawach technicznych warunków do SIWZ. Na ten adres nie należy składać ofert</w:t>
      </w:r>
    </w:p>
  </w:footnote>
  <w:footnote w:id="4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0"/>
  </w:num>
  <w:num w:numId="5">
    <w:abstractNumId w:val="15"/>
  </w:num>
  <w:num w:numId="6">
    <w:abstractNumId w:val="1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4"/>
  </w:num>
  <w:num w:numId="23">
    <w:abstractNumId w:val="18"/>
  </w:num>
  <w:num w:numId="24">
    <w:abstractNumId w:val="3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56E32"/>
    <w:rsid w:val="000631CF"/>
    <w:rsid w:val="000A65A4"/>
    <w:rsid w:val="000F3E95"/>
    <w:rsid w:val="000F4E55"/>
    <w:rsid w:val="001106FD"/>
    <w:rsid w:val="001324EC"/>
    <w:rsid w:val="001802BE"/>
    <w:rsid w:val="001A54D2"/>
    <w:rsid w:val="001B30C8"/>
    <w:rsid w:val="002205FD"/>
    <w:rsid w:val="00270698"/>
    <w:rsid w:val="00275D79"/>
    <w:rsid w:val="00304907"/>
    <w:rsid w:val="004052DC"/>
    <w:rsid w:val="00442525"/>
    <w:rsid w:val="00447EB5"/>
    <w:rsid w:val="004527C9"/>
    <w:rsid w:val="00462719"/>
    <w:rsid w:val="00486675"/>
    <w:rsid w:val="00492FF2"/>
    <w:rsid w:val="00541B74"/>
    <w:rsid w:val="005613FF"/>
    <w:rsid w:val="005A4406"/>
    <w:rsid w:val="005E64F7"/>
    <w:rsid w:val="005F59D3"/>
    <w:rsid w:val="00600E86"/>
    <w:rsid w:val="00620EDF"/>
    <w:rsid w:val="00667CA3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769BD"/>
    <w:rsid w:val="0098794E"/>
    <w:rsid w:val="009A2890"/>
    <w:rsid w:val="00A32E99"/>
    <w:rsid w:val="00AC2D44"/>
    <w:rsid w:val="00AD7FB7"/>
    <w:rsid w:val="00B34545"/>
    <w:rsid w:val="00B467BC"/>
    <w:rsid w:val="00B63E6A"/>
    <w:rsid w:val="00B763DA"/>
    <w:rsid w:val="00C20CE5"/>
    <w:rsid w:val="00C223CD"/>
    <w:rsid w:val="00C402B8"/>
    <w:rsid w:val="00CC4391"/>
    <w:rsid w:val="00CD7BF6"/>
    <w:rsid w:val="00CF0017"/>
    <w:rsid w:val="00D11852"/>
    <w:rsid w:val="00D15689"/>
    <w:rsid w:val="00D46662"/>
    <w:rsid w:val="00D57303"/>
    <w:rsid w:val="00D91028"/>
    <w:rsid w:val="00D97986"/>
    <w:rsid w:val="00DE51E4"/>
    <w:rsid w:val="00E47558"/>
    <w:rsid w:val="00EF1E5B"/>
    <w:rsid w:val="00F42F59"/>
    <w:rsid w:val="00F62AA8"/>
    <w:rsid w:val="00F82907"/>
    <w:rsid w:val="00F85176"/>
    <w:rsid w:val="00F91A75"/>
    <w:rsid w:val="00FA66D3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4567-B70F-4232-84BA-F935BD1F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2948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6</cp:revision>
  <cp:lastPrinted>2020-11-30T11:02:00Z</cp:lastPrinted>
  <dcterms:created xsi:type="dcterms:W3CDTF">2020-11-20T09:16:00Z</dcterms:created>
  <dcterms:modified xsi:type="dcterms:W3CDTF">2020-11-30T11:08:00Z</dcterms:modified>
</cp:coreProperties>
</file>