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</w:t>
      </w:r>
      <w:r w:rsidR="003670B9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5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VII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18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Pr="000365B9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3670B9" w:rsidRPr="008D1ECF" w:rsidRDefault="0026061E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3670B9">
        <w:rPr>
          <w:rFonts w:ascii="Century Gothic" w:hAnsi="Century Gothic"/>
          <w:b/>
          <w:sz w:val="20"/>
          <w:szCs w:val="20"/>
        </w:rPr>
        <w:t>Zakup materiałów plastycznych dla realizacji zajęć wychowania przedszkolnego w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3670B9">
        <w:rPr>
          <w:rFonts w:ascii="Century Gothic" w:hAnsi="Century Gothic"/>
          <w:b/>
          <w:sz w:val="20"/>
          <w:szCs w:val="20"/>
        </w:rPr>
        <w:t>4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AE4A45">
        <w:rPr>
          <w:rFonts w:ascii="Century Gothic" w:hAnsi="Century Gothic"/>
          <w:b/>
          <w:sz w:val="20"/>
          <w:szCs w:val="20"/>
        </w:rPr>
        <w:t>Grup</w:t>
      </w:r>
      <w:r w:rsidR="003670B9">
        <w:rPr>
          <w:rFonts w:ascii="Century Gothic" w:hAnsi="Century Gothic"/>
          <w:b/>
          <w:sz w:val="20"/>
          <w:szCs w:val="20"/>
        </w:rPr>
        <w:t>ach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Przedszkolnych</w:t>
      </w:r>
      <w:r w:rsidR="003670B9">
        <w:rPr>
          <w:rFonts w:ascii="Century Gothic" w:hAnsi="Century Gothic"/>
          <w:b/>
          <w:sz w:val="20"/>
          <w:szCs w:val="20"/>
        </w:rPr>
        <w:t xml:space="preserve">, mieszczących się </w:t>
      </w:r>
      <w:r w:rsidR="003670B9" w:rsidRPr="008D1ECF">
        <w:rPr>
          <w:rFonts w:ascii="Century Gothic" w:hAnsi="Century Gothic"/>
          <w:b/>
          <w:sz w:val="20"/>
          <w:szCs w:val="20"/>
        </w:rPr>
        <w:t>Wałbrzychu</w:t>
      </w:r>
      <w:r w:rsidR="003670B9">
        <w:rPr>
          <w:rFonts w:ascii="Century Gothic" w:hAnsi="Century Gothic"/>
          <w:b/>
          <w:sz w:val="20"/>
          <w:szCs w:val="20"/>
        </w:rPr>
        <w:t xml:space="preserve"> przy ulicy 11 Listopada 75, Limanowskiego 12 i Grodzkiej 71</w:t>
      </w:r>
    </w:p>
    <w:p w:rsidR="0026061E" w:rsidRPr="000365B9" w:rsidRDefault="0026061E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(dzień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………………. (miesiąc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3670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3670B9" w:rsidRPr="000365B9" w:rsidRDefault="003670B9" w:rsidP="003670B9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zamówienia i realizacji przyszłego świadczenia umownego. W ofercie nie została     zastosowana cena  dumpingowa i oferta nie stanowi czynu nieuczciwej konkurencji, zgodnie z art. 89 ust. 1 pkt 3 PZP oraz  ustawy o zwalczaniu nieuczciwej konkurencji.</w:t>
      </w:r>
    </w:p>
    <w:p w:rsidR="003670B9" w:rsidRPr="000365B9" w:rsidRDefault="003670B9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lastRenderedPageBreak/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92D04" w:rsidRDefault="0026061E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telefon:_______________________________________</w:t>
      </w:r>
      <w:r w:rsidR="00192D04">
        <w:rPr>
          <w:rFonts w:ascii="Century Gothic" w:hAnsi="Century Gothic"/>
          <w:sz w:val="20"/>
          <w:szCs w:val="20"/>
          <w:lang w:eastAsia="ar-SA"/>
        </w:rPr>
        <w:t xml:space="preserve">, </w:t>
      </w:r>
    </w:p>
    <w:p w:rsidR="0026061E" w:rsidRPr="000365B9" w:rsidRDefault="00192D04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br/>
        <w:t xml:space="preserve">mail: </w:t>
      </w:r>
      <w:r w:rsidRPr="000365B9">
        <w:rPr>
          <w:rFonts w:ascii="Century Gothic" w:hAnsi="Century Gothic"/>
          <w:sz w:val="20"/>
          <w:szCs w:val="20"/>
          <w:lang w:eastAsia="ar-SA"/>
        </w:rPr>
        <w:t>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3670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2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503F75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</w:t>
      </w:r>
      <w:r w:rsidRPr="00503F75">
        <w:rPr>
          <w:rFonts w:ascii="Century Gothic" w:eastAsia="Andale Sans UI" w:hAnsi="Century Gothic"/>
          <w:kern w:val="1"/>
          <w:sz w:val="20"/>
          <w:szCs w:val="20"/>
        </w:rPr>
        <w:t xml:space="preserve">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materiałów plastycznych dla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</w:t>
      </w:r>
      <w:r w:rsidR="00503F75">
        <w:rPr>
          <w:rFonts w:ascii="Century Gothic" w:eastAsia="Andale Sans UI" w:hAnsi="Century Gothic"/>
          <w:kern w:val="1"/>
          <w:sz w:val="20"/>
          <w:szCs w:val="20"/>
        </w:rPr>
        <w:t>8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3670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2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materiałów plastycznych dla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3670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2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3670B9">
        <w:rPr>
          <w:rFonts w:ascii="Century Gothic" w:hAnsi="Century Gothic"/>
          <w:b/>
          <w:sz w:val="28"/>
          <w:szCs w:val="28"/>
        </w:rPr>
        <w:t xml:space="preserve">Zakup materiałów plastycznych dla realizacji zajęć wychowania przedszkolnego w 4 </w:t>
      </w:r>
      <w:r w:rsidR="00AE4A45">
        <w:rPr>
          <w:rFonts w:ascii="Century Gothic" w:hAnsi="Century Gothic"/>
          <w:b/>
          <w:sz w:val="28"/>
          <w:szCs w:val="28"/>
        </w:rPr>
        <w:t>Grup</w:t>
      </w:r>
      <w:bookmarkStart w:id="0" w:name="_GoBack"/>
      <w:bookmarkEnd w:id="0"/>
      <w:r w:rsidRPr="003670B9">
        <w:rPr>
          <w:rFonts w:ascii="Century Gothic" w:hAnsi="Century Gothic"/>
          <w:b/>
          <w:sz w:val="28"/>
          <w:szCs w:val="28"/>
        </w:rPr>
        <w:t>ach Przedszkolnych, mieszczących się Wałbrzychu przy ulicy 11 Listopada 75, Limanowskiego 12 i Grodzkiej 71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 w:rsidR="00192D04">
              <w:rPr>
                <w:rFonts w:ascii="Century Gothic" w:hAnsi="Century Gothic"/>
                <w:sz w:val="20"/>
                <w:szCs w:val="20"/>
              </w:rPr>
              <w:t>brutto</w:t>
            </w:r>
            <w:r w:rsidRPr="000365B9">
              <w:rPr>
                <w:rFonts w:ascii="Century Gothic" w:hAnsi="Century Gothic"/>
                <w:sz w:val="20"/>
                <w:szCs w:val="20"/>
              </w:rPr>
              <w:t xml:space="preserve">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D0" w:rsidRDefault="00A277D0" w:rsidP="000C14A5">
      <w:r>
        <w:separator/>
      </w:r>
    </w:p>
  </w:endnote>
  <w:endnote w:type="continuationSeparator" w:id="0">
    <w:p w:rsidR="00A277D0" w:rsidRDefault="00A277D0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4A4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E4A4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AE4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D0" w:rsidRDefault="00A277D0" w:rsidP="000C14A5">
      <w:r>
        <w:separator/>
      </w:r>
    </w:p>
  </w:footnote>
  <w:footnote w:type="continuationSeparator" w:id="0">
    <w:p w:rsidR="00A277D0" w:rsidRDefault="00A277D0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6"/>
      <w:gridCol w:w="3011"/>
      <w:gridCol w:w="2914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192D0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92D04"/>
    <w:rsid w:val="001B2105"/>
    <w:rsid w:val="001C4A42"/>
    <w:rsid w:val="00220AA8"/>
    <w:rsid w:val="0026061E"/>
    <w:rsid w:val="00280966"/>
    <w:rsid w:val="002927A8"/>
    <w:rsid w:val="00363E9F"/>
    <w:rsid w:val="003670B9"/>
    <w:rsid w:val="003E189C"/>
    <w:rsid w:val="004230AF"/>
    <w:rsid w:val="004A4EF0"/>
    <w:rsid w:val="004E4F4D"/>
    <w:rsid w:val="004F491D"/>
    <w:rsid w:val="00503F75"/>
    <w:rsid w:val="00517F38"/>
    <w:rsid w:val="00530797"/>
    <w:rsid w:val="005D4F3B"/>
    <w:rsid w:val="006136CB"/>
    <w:rsid w:val="00677066"/>
    <w:rsid w:val="006A1F94"/>
    <w:rsid w:val="00765147"/>
    <w:rsid w:val="00815207"/>
    <w:rsid w:val="008D1ECF"/>
    <w:rsid w:val="009832A9"/>
    <w:rsid w:val="00984E24"/>
    <w:rsid w:val="009938C3"/>
    <w:rsid w:val="00A277D0"/>
    <w:rsid w:val="00A75C00"/>
    <w:rsid w:val="00AB38AA"/>
    <w:rsid w:val="00AE4A45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fee</cp:lastModifiedBy>
  <cp:revision>4</cp:revision>
  <cp:lastPrinted>2017-08-07T07:45:00Z</cp:lastPrinted>
  <dcterms:created xsi:type="dcterms:W3CDTF">2018-07-24T11:49:00Z</dcterms:created>
  <dcterms:modified xsi:type="dcterms:W3CDTF">2018-07-25T09:17:00Z</dcterms:modified>
</cp:coreProperties>
</file>