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0A5" w:rsidRPr="007F5B25" w:rsidRDefault="009150A5" w:rsidP="007F5B25">
      <w:pPr>
        <w:pStyle w:val="Style34"/>
        <w:widowControl/>
        <w:spacing w:before="118" w:line="276" w:lineRule="auto"/>
        <w:rPr>
          <w:rStyle w:val="FontStyle42"/>
          <w:rFonts w:ascii="Century Gothic" w:hAnsi="Century Gothic"/>
          <w:i w:val="0"/>
          <w:sz w:val="24"/>
        </w:rPr>
      </w:pPr>
      <w:r w:rsidRPr="007F5B25">
        <w:rPr>
          <w:rStyle w:val="FontStyle42"/>
          <w:rFonts w:ascii="Century Gothic" w:hAnsi="Century Gothic"/>
          <w:sz w:val="24"/>
        </w:rPr>
        <w:t>Obowiązek informacyjny w przypadku zbierania danych</w:t>
      </w:r>
    </w:p>
    <w:p w:rsidR="009150A5" w:rsidRPr="007F5B25" w:rsidRDefault="009150A5" w:rsidP="007F5B25">
      <w:pPr>
        <w:pStyle w:val="Style34"/>
        <w:widowControl/>
        <w:spacing w:before="118" w:line="276" w:lineRule="auto"/>
        <w:rPr>
          <w:rStyle w:val="FontStyle42"/>
          <w:rFonts w:ascii="Century Gothic" w:hAnsi="Century Gothic"/>
          <w:i w:val="0"/>
          <w:sz w:val="24"/>
        </w:rPr>
      </w:pPr>
      <w:r w:rsidRPr="007F5B25">
        <w:rPr>
          <w:rStyle w:val="FontStyle42"/>
          <w:rFonts w:ascii="Century Gothic" w:hAnsi="Century Gothic"/>
          <w:sz w:val="24"/>
        </w:rPr>
        <w:t>od osoby, której dane dotyczą lub osób zależnych</w:t>
      </w:r>
    </w:p>
    <w:p w:rsidR="009150A5" w:rsidRPr="00FD36BD" w:rsidRDefault="009150A5" w:rsidP="007F5B25">
      <w:pPr>
        <w:pStyle w:val="Style9"/>
        <w:widowControl/>
        <w:spacing w:line="276" w:lineRule="auto"/>
        <w:rPr>
          <w:rFonts w:ascii="Century Gothic" w:hAnsi="Century Gothic"/>
          <w:sz w:val="22"/>
          <w:szCs w:val="22"/>
        </w:rPr>
      </w:pPr>
    </w:p>
    <w:p w:rsidR="009150A5" w:rsidRPr="00FD36BD" w:rsidRDefault="009150A5" w:rsidP="007F5B25">
      <w:pPr>
        <w:suppressAutoHyphens/>
        <w:spacing w:after="120"/>
        <w:jc w:val="both"/>
        <w:rPr>
          <w:rStyle w:val="FontStyle38"/>
          <w:rFonts w:ascii="Century Gothic" w:hAnsi="Century Gothic"/>
          <w:lang w:eastAsia="ar-SA"/>
        </w:rPr>
      </w:pPr>
      <w:r w:rsidRPr="00FD36BD">
        <w:rPr>
          <w:rFonts w:ascii="Century Gothic" w:hAnsi="Century Gothic" w:cs="Calibri"/>
          <w:lang w:eastAsia="ar-SA"/>
        </w:rPr>
        <w:t xml:space="preserve">W związku z realizacją/przystąpieniem do projektu </w:t>
      </w:r>
      <w:r w:rsidRPr="00FD36BD">
        <w:rPr>
          <w:rStyle w:val="FontStyle38"/>
          <w:rFonts w:ascii="Century Gothic" w:hAnsi="Century Gothic"/>
        </w:rPr>
        <w:t>w ramach Regionalnego Programu Operacyjnego Województwa Dolnośląskiego 2014 – 2020 pn</w:t>
      </w:r>
      <w:r w:rsidR="0002552E" w:rsidRPr="00FD36BD">
        <w:rPr>
          <w:rStyle w:val="FontStyle38"/>
          <w:rFonts w:ascii="Century Gothic" w:hAnsi="Century Gothic"/>
        </w:rPr>
        <w:t xml:space="preserve">. </w:t>
      </w:r>
      <w:r w:rsidR="0002552E" w:rsidRPr="006A1DF9">
        <w:rPr>
          <w:rStyle w:val="FontStyle38"/>
          <w:rFonts w:ascii="Century Gothic" w:hAnsi="Century Gothic"/>
          <w:b/>
        </w:rPr>
        <w:t>„</w:t>
      </w:r>
      <w:r w:rsidR="00903DB1">
        <w:rPr>
          <w:rStyle w:val="FontStyle38"/>
          <w:rFonts w:ascii="Century Gothic" w:hAnsi="Century Gothic"/>
          <w:b/>
        </w:rPr>
        <w:t>Wałbrzyskie Maluchy – Aktywni Rodzice</w:t>
      </w:r>
      <w:r w:rsidR="006A1DF9" w:rsidRPr="006A1DF9">
        <w:rPr>
          <w:rStyle w:val="FontStyle38"/>
          <w:rFonts w:ascii="Century Gothic" w:hAnsi="Century Gothic"/>
          <w:b/>
        </w:rPr>
        <w:t>”</w:t>
      </w:r>
      <w:r w:rsidR="006A1DF9">
        <w:rPr>
          <w:rStyle w:val="FontStyle38"/>
          <w:rFonts w:ascii="Century Gothic" w:hAnsi="Century Gothic"/>
        </w:rPr>
        <w:t xml:space="preserve"> </w:t>
      </w:r>
      <w:r w:rsidRPr="00FD36BD">
        <w:rPr>
          <w:rFonts w:ascii="Century Gothic" w:hAnsi="Century Gothic" w:cs="Calibri"/>
          <w:lang w:eastAsia="ar-SA"/>
        </w:rPr>
        <w:t>przyjmuję do wiadomości, iż: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Administratorem moich </w:t>
      </w:r>
      <w:r w:rsidR="006A1DF9">
        <w:rPr>
          <w:rFonts w:ascii="Century Gothic" w:hAnsi="Century Gothic"/>
        </w:rPr>
        <w:t xml:space="preserve">lub osób ode mnie zależnych (dalej moich) </w:t>
      </w:r>
      <w:r w:rsidRPr="00FD36BD">
        <w:rPr>
          <w:rFonts w:ascii="Century Gothic" w:hAnsi="Century Gothic"/>
        </w:rPr>
        <w:t>danych jest: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709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w odniesieniu do zbioru: B</w:t>
      </w:r>
      <w:r w:rsidRPr="00FD36BD">
        <w:rPr>
          <w:rFonts w:ascii="Century Gothic" w:hAnsi="Century Gothic"/>
        </w:rPr>
        <w:t>aza danych związanych z realizowaniem zadań Instytucji Zarządzającej przez Zarząd Woj</w:t>
      </w:r>
      <w:r w:rsidRPr="00FD36BD">
        <w:rPr>
          <w:rFonts w:ascii="Century Gothic" w:hAnsi="Century Gothic"/>
          <w:bCs/>
        </w:rPr>
        <w:t xml:space="preserve">ewództwa Dolnośląskiego w ramach RPO WD 2014-2020 - </w:t>
      </w:r>
      <w:r w:rsidRPr="00FD36BD">
        <w:rPr>
          <w:rFonts w:ascii="Century Gothic" w:hAnsi="Century Gothic"/>
        </w:rPr>
        <w:t>Marszałek Województwa Dolnośląskiego z siedzibą we</w:t>
      </w:r>
      <w:r w:rsidR="00116C99">
        <w:rPr>
          <w:rFonts w:ascii="Century Gothic" w:hAnsi="Century Gothic"/>
        </w:rPr>
        <w:t> </w:t>
      </w:r>
      <w:r w:rsidRPr="00FD36BD">
        <w:rPr>
          <w:rFonts w:ascii="Century Gothic" w:hAnsi="Century Gothic"/>
        </w:rPr>
        <w:t>Wrocławiu, ul. Wybrzeże J. Słowackiego 12-14, 50-411 Wrocław;</w:t>
      </w:r>
    </w:p>
    <w:p w:rsidR="007F5B25" w:rsidRPr="007F5B25" w:rsidRDefault="009150A5" w:rsidP="007F5B25">
      <w:pPr>
        <w:pStyle w:val="Akapitzlist"/>
        <w:numPr>
          <w:ilvl w:val="0"/>
          <w:numId w:val="18"/>
        </w:numPr>
        <w:ind w:left="709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Mogę skontaktować się z Inspektorem Ochrony Danych Osobowych: 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709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B</w:t>
      </w:r>
      <w:r w:rsidRPr="00FD36BD">
        <w:rPr>
          <w:rFonts w:ascii="Century Gothic" w:hAnsi="Century Gothic"/>
        </w:rPr>
        <w:t xml:space="preserve">aza </w:t>
      </w:r>
      <w:r w:rsidRPr="00FD36BD">
        <w:rPr>
          <w:rFonts w:ascii="Century Gothic" w:hAnsi="Century Gothic" w:cs="Calibri"/>
        </w:rPr>
        <w:t>danych</w:t>
      </w:r>
      <w:r w:rsidRPr="00FD36BD">
        <w:rPr>
          <w:rFonts w:ascii="Century Gothic" w:hAnsi="Century Gothic"/>
        </w:rPr>
        <w:t xml:space="preserve"> związanych z realizowaniem zadań Instytucji Zarządzającej przez Zarząd Woj</w:t>
      </w:r>
      <w:r w:rsidRPr="00FD36BD">
        <w:rPr>
          <w:rFonts w:ascii="Century Gothic" w:hAnsi="Century Gothic"/>
          <w:bCs/>
        </w:rPr>
        <w:t>ewództwa Dolnośląskiego w ramach RPO WD 2014-2020</w:t>
      </w:r>
      <w:r w:rsidRPr="00FD36BD">
        <w:rPr>
          <w:rFonts w:ascii="Century Gothic" w:hAnsi="Century Gothic"/>
        </w:rPr>
        <w:t xml:space="preserve">, e-mail </w:t>
      </w:r>
      <w:hyperlink r:id="rId8" w:history="1">
        <w:r w:rsidRPr="00FD36BD">
          <w:rPr>
            <w:rStyle w:val="Hipercze"/>
            <w:rFonts w:ascii="Century Gothic" w:hAnsi="Century Gothic"/>
          </w:rPr>
          <w:t>inspektor@umwd.pl</w:t>
        </w:r>
      </w:hyperlink>
      <w:r w:rsidRPr="00FD36BD">
        <w:rPr>
          <w:rFonts w:ascii="Century Gothic" w:hAnsi="Century Gothic"/>
        </w:rPr>
        <w:t>;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709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Centralny system teleinformatyczny wspierający realizację programów operacyjnych</w:t>
      </w:r>
      <w:r w:rsidRPr="00FD36BD">
        <w:rPr>
          <w:rFonts w:ascii="Century Gothic" w:hAnsi="Century Gothic"/>
        </w:rPr>
        <w:t xml:space="preserve">, e-mail </w:t>
      </w:r>
      <w:hyperlink r:id="rId9" w:history="1">
        <w:r w:rsidRPr="00FD36BD">
          <w:rPr>
            <w:rStyle w:val="Hipercze"/>
            <w:rFonts w:ascii="Century Gothic" w:hAnsi="Century Gothic" w:cs="Calibri"/>
            <w:lang w:eastAsia="ar-SA"/>
          </w:rPr>
          <w:t>iod@miir.gov.pl</w:t>
        </w:r>
      </w:hyperlink>
      <w:r w:rsidRPr="00FD36BD">
        <w:rPr>
          <w:rFonts w:ascii="Century Gothic" w:hAnsi="Century Gothic" w:cs="Calibri"/>
          <w:lang w:eastAsia="ar-SA"/>
        </w:rPr>
        <w:t>;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Moje dane osobowe przetwarzane są/będą w celu </w:t>
      </w:r>
      <w:r w:rsidRPr="00FD36BD">
        <w:rPr>
          <w:rFonts w:ascii="Century Gothic" w:hAnsi="Century Gothic" w:cs="Calibri"/>
        </w:rPr>
        <w:t>realizacji projektu, w</w:t>
      </w:r>
      <w:r w:rsidR="00116C99">
        <w:rPr>
          <w:rFonts w:ascii="Century Gothic" w:hAnsi="Century Gothic" w:cs="Calibri"/>
        </w:rPr>
        <w:t> </w:t>
      </w:r>
      <w:r w:rsidRPr="00FD36BD">
        <w:rPr>
          <w:rFonts w:ascii="Century Gothic" w:hAnsi="Century Gothic" w:cs="Calibri"/>
        </w:rPr>
        <w:t>szczególności potwierdzenia kwalifikowalności wydatków, udzielenia wsparcia, monitoringu, ewaluacji, kontroli, audytu i sprawozdawczości oraz działań informacyjno-promocyjnych w ramach RPO WD 2014 – 2020</w:t>
      </w:r>
      <w:r w:rsidRPr="00FD36BD">
        <w:rPr>
          <w:rFonts w:ascii="Century Gothic" w:hAnsi="Century Gothic"/>
        </w:rPr>
        <w:t>, a także w celach związanych z odzyskiwaniem środków, celach archiwalnych oraz statystycznych;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Przetwarzanie moich danych osobowych jest zgodne z prawem i spełnia warunki, o których mowa w art. 6 ust. 1 lit. b) i c) </w:t>
      </w:r>
      <w:r w:rsidRPr="00FD36BD">
        <w:rPr>
          <w:rFonts w:ascii="Century Gothic" w:eastAsia="Mincho" w:hAnsi="Century Gothic" w:cs="Calibri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 119 z 04.05.2016, str.1),</w:t>
      </w:r>
      <w:r w:rsidRPr="00FD36BD">
        <w:rPr>
          <w:rFonts w:ascii="Century Gothic" w:hAnsi="Century Gothic"/>
        </w:rPr>
        <w:t xml:space="preserve"> dalej zwane RODO – dane osobowe są niezbędne dla realizacji </w:t>
      </w:r>
      <w:r w:rsidRPr="00FD36BD">
        <w:rPr>
          <w:rStyle w:val="FontStyle38"/>
          <w:rFonts w:ascii="Century Gothic" w:hAnsi="Century Gothic"/>
        </w:rPr>
        <w:t>Regionalnego Programu Operacyjnego Województwa Dolnośląskiego 2014 – 2020</w:t>
      </w:r>
      <w:r w:rsidRPr="00FD36BD">
        <w:rPr>
          <w:rFonts w:ascii="Century Gothic" w:hAnsi="Century Gothic"/>
        </w:rPr>
        <w:t xml:space="preserve"> na podstawie: </w:t>
      </w:r>
    </w:p>
    <w:p w:rsidR="009150A5" w:rsidRPr="00FD36BD" w:rsidRDefault="009150A5" w:rsidP="007F5B25">
      <w:pPr>
        <w:pStyle w:val="Akapitzlist"/>
        <w:numPr>
          <w:ilvl w:val="1"/>
          <w:numId w:val="17"/>
        </w:numPr>
        <w:ind w:left="72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>w odniesieniu do zbioru „</w:t>
      </w:r>
      <w:r w:rsidRPr="00FD36BD">
        <w:rPr>
          <w:rFonts w:ascii="Century Gothic" w:hAnsi="Century Gothic" w:cs="Calibri"/>
        </w:rPr>
        <w:t>B</w:t>
      </w:r>
      <w:r w:rsidRPr="00FD36BD">
        <w:rPr>
          <w:rFonts w:ascii="Century Gothic" w:hAnsi="Century Gothic"/>
        </w:rPr>
        <w:t>aza danych związanych z realizowaniem zadań Instytucji Zarządzającej przez Zarząd Woj</w:t>
      </w:r>
      <w:r w:rsidRPr="00FD36BD">
        <w:rPr>
          <w:rFonts w:ascii="Century Gothic" w:hAnsi="Century Gothic"/>
          <w:bCs/>
        </w:rPr>
        <w:t>ewództwa Dolnośląskiego w ramach RPO WD 2014-2020</w:t>
      </w:r>
      <w:r w:rsidRPr="00FD36BD">
        <w:rPr>
          <w:rFonts w:ascii="Century Gothic" w:hAnsi="Century Gothic"/>
        </w:rPr>
        <w:t>”: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rozporządzenia</w:t>
      </w:r>
      <w:r w:rsidRPr="00FD36BD">
        <w:rPr>
          <w:rFonts w:ascii="Century Gothic" w:hAnsi="Century Gothic"/>
        </w:rPr>
        <w:t xml:space="preserve"> Parlamentu Europejskiego i Rady (UE) nr 1303/2013 z dnia </w:t>
      </w:r>
      <w:r w:rsidRPr="00FD36BD">
        <w:rPr>
          <w:rFonts w:ascii="Century Gothic" w:hAnsi="Century Gothic"/>
        </w:rPr>
        <w:br/>
        <w:t xml:space="preserve">17 grudnia 2013 r. ustanawiającego wspólne przepisy dotyczące Europejskiego Funduszu Rozwoju Regionalnego, Europejskiego Funduszu </w:t>
      </w:r>
      <w:r w:rsidRPr="00FD36BD">
        <w:rPr>
          <w:rFonts w:ascii="Century Gothic" w:hAnsi="Century Gothic"/>
        </w:rPr>
        <w:lastRenderedPageBreak/>
        <w:t>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116C99">
        <w:rPr>
          <w:rFonts w:ascii="Century Gothic" w:hAnsi="Century Gothic"/>
        </w:rPr>
        <w:t> </w:t>
      </w:r>
      <w:r w:rsidRPr="00FD36BD">
        <w:rPr>
          <w:rFonts w:ascii="Century Gothic" w:hAnsi="Century Gothic"/>
        </w:rPr>
        <w:t>Rybackiego oraz uchylającego rozporządzenie Rady (WE) nr 1083/2006 (Dz. Urz. UE L 347 z 20.12.2013, str. 320, z późn. zm.),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 w:cs="Calibri"/>
        </w:rPr>
      </w:pPr>
      <w:r w:rsidRPr="00FD36BD">
        <w:rPr>
          <w:rFonts w:ascii="Century Gothic" w:hAnsi="Century Gothic" w:cs="Calibri"/>
        </w:rPr>
        <w:t xml:space="preserve">rozporządzenia Parlamentu Europejskiego i Rady (UE) nr 1304/2013 z dnia </w:t>
      </w:r>
      <w:r w:rsidRPr="00FD36BD">
        <w:rPr>
          <w:rFonts w:ascii="Century Gothic" w:hAnsi="Century Gothic" w:cs="Calibri"/>
        </w:rPr>
        <w:br/>
        <w:t>17 grudnia 2013 r. w sprawie Europejskiego Funduszu Społecznego i</w:t>
      </w:r>
      <w:r w:rsidR="00116C99">
        <w:rPr>
          <w:rFonts w:ascii="Century Gothic" w:hAnsi="Century Gothic" w:cs="Calibri"/>
        </w:rPr>
        <w:t> </w:t>
      </w:r>
      <w:r w:rsidRPr="00FD36BD">
        <w:rPr>
          <w:rFonts w:ascii="Century Gothic" w:hAnsi="Century Gothic" w:cs="Calibri"/>
        </w:rPr>
        <w:t>uchylającego rozporządzenie Rady (WE) nr 1081/2006 (Dz. Urz. UE L 347 z</w:t>
      </w:r>
      <w:r w:rsidR="00116C99">
        <w:rPr>
          <w:rFonts w:ascii="Century Gothic" w:hAnsi="Century Gothic" w:cs="Calibri"/>
        </w:rPr>
        <w:t> </w:t>
      </w:r>
      <w:r w:rsidRPr="00FD36BD">
        <w:rPr>
          <w:rFonts w:ascii="Century Gothic" w:hAnsi="Century Gothic" w:cs="Calibri"/>
        </w:rPr>
        <w:t>20.12.2013, str. 470, z późn. zm.),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ustawy z</w:t>
      </w:r>
      <w:r w:rsidRPr="00FD36BD">
        <w:rPr>
          <w:rFonts w:ascii="Century Gothic" w:hAnsi="Century Gothic"/>
        </w:rPr>
        <w:t xml:space="preserve"> dnia 11 lipca 2014 r. o zasadach realizacji programów w zakresie polityki spójności finansowanych w perspektywie finansowej 2014–2020 (Dz. U. z 2017 r. poz. 1460, z późn. zm.);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>ustawy z dnia 27 sierpnia 2009 r. o finansach publicznych (Dz. U. z 2016 r. poz. 1870, z późn. zm.)</w:t>
      </w:r>
    </w:p>
    <w:p w:rsidR="009150A5" w:rsidRPr="00FD36BD" w:rsidRDefault="009150A5" w:rsidP="007F5B25">
      <w:pPr>
        <w:pStyle w:val="Akapitzlist"/>
        <w:numPr>
          <w:ilvl w:val="1"/>
          <w:numId w:val="17"/>
        </w:numPr>
        <w:ind w:left="72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w odniesieniu do zbioru „Centralny system teleinformatyczny wspierający realizację programów operacyjnych”: 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 w:cs="Calibri"/>
        </w:rPr>
      </w:pPr>
      <w:r w:rsidRPr="00FD36BD">
        <w:rPr>
          <w:rFonts w:ascii="Century Gothic" w:hAnsi="Century Gothic"/>
        </w:rPr>
        <w:t xml:space="preserve">rozporządzenia Parlamentu Europejskiego i Rady (UE) nr 1303/2013 z dnia </w:t>
      </w:r>
      <w:r w:rsidRPr="00FD36BD">
        <w:rPr>
          <w:rFonts w:ascii="Century Gothic" w:hAnsi="Century Gothic"/>
        </w:rPr>
        <w:br/>
        <w:t xml:space="preserve">17 </w:t>
      </w:r>
      <w:r w:rsidRPr="00FD36BD">
        <w:rPr>
          <w:rFonts w:ascii="Century Gothic" w:hAnsi="Century Gothic"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</w:t>
      </w:r>
      <w:r w:rsidR="00116C99">
        <w:rPr>
          <w:rFonts w:ascii="Century Gothic" w:hAnsi="Century Gothic" w:cs="Calibri"/>
        </w:rPr>
        <w:t> </w:t>
      </w:r>
      <w:r w:rsidRPr="00FD36BD">
        <w:rPr>
          <w:rFonts w:ascii="Century Gothic" w:hAnsi="Century Gothic" w:cs="Calibri"/>
        </w:rPr>
        <w:t>Rybackiego oraz uchylającego rozporządzenie Rady (WE) nr 1083/2006,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 w:cs="Calibri"/>
        </w:rPr>
      </w:pPr>
      <w:r w:rsidRPr="00FD36BD">
        <w:rPr>
          <w:rFonts w:ascii="Century Gothic" w:hAnsi="Century Gothic" w:cs="Calibri"/>
        </w:rPr>
        <w:t xml:space="preserve">rozporządzenia Parlamentu Europejskiego i Rady (UE) nr 1304/2013 z dnia </w:t>
      </w:r>
      <w:r w:rsidRPr="00FD36BD">
        <w:rPr>
          <w:rFonts w:ascii="Century Gothic" w:hAnsi="Century Gothic" w:cs="Calibri"/>
        </w:rPr>
        <w:br/>
        <w:t>17 grudnia 2013 r. w sprawie Europejskiego Funduszu Społecznego i</w:t>
      </w:r>
      <w:r w:rsidR="00116C99">
        <w:rPr>
          <w:rFonts w:ascii="Century Gothic" w:hAnsi="Century Gothic" w:cs="Calibri"/>
        </w:rPr>
        <w:t> </w:t>
      </w:r>
      <w:r w:rsidRPr="00FD36BD">
        <w:rPr>
          <w:rFonts w:ascii="Century Gothic" w:hAnsi="Century Gothic" w:cs="Calibri"/>
        </w:rPr>
        <w:t>uchylającego rozporządzenie Rady (WE) nr 1081/2006,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 w:cs="Calibri"/>
        </w:rPr>
      </w:pPr>
      <w:r w:rsidRPr="00FD36BD">
        <w:rPr>
          <w:rFonts w:ascii="Century Gothic" w:hAnsi="Century Gothic" w:cs="Calibri"/>
        </w:rPr>
        <w:t>ustawy z dnia 11 lipca 2014 r. o zasadach realizacji programów w zakresie polityki spójności finansowanych w perspektywie finansowej 2014–2020 (Dz. U. z 2017 r. poz. 1460, z późn. zm.),</w:t>
      </w:r>
    </w:p>
    <w:p w:rsidR="009150A5" w:rsidRPr="00FD36BD" w:rsidRDefault="009150A5" w:rsidP="007F5B25">
      <w:pPr>
        <w:pStyle w:val="Akapitzlist"/>
        <w:numPr>
          <w:ilvl w:val="0"/>
          <w:numId w:val="18"/>
        </w:numPr>
        <w:ind w:left="1276"/>
        <w:jc w:val="both"/>
        <w:rPr>
          <w:rFonts w:ascii="Century Gothic" w:hAnsi="Century Gothic"/>
        </w:rPr>
      </w:pPr>
      <w:r w:rsidRPr="00FD36BD">
        <w:rPr>
          <w:rFonts w:ascii="Century Gothic" w:hAnsi="Century Gothic" w:cs="Calibri"/>
        </w:rPr>
        <w:t>rozporządzenia wykonawczego</w:t>
      </w:r>
      <w:r w:rsidRPr="00FD36BD">
        <w:rPr>
          <w:rFonts w:ascii="Century Gothic" w:hAnsi="Century Gothic"/>
        </w:rPr>
        <w:t xml:space="preserve"> Komisji (UE) nr 1011/2014 z dnia 22 września 2014 r. ustanawiającego szczegółowe przepisy wykonawcze do</w:t>
      </w:r>
      <w:r w:rsidR="00116C99">
        <w:rPr>
          <w:rFonts w:ascii="Century Gothic" w:hAnsi="Century Gothic"/>
        </w:rPr>
        <w:t> </w:t>
      </w:r>
      <w:r w:rsidRPr="00FD36BD">
        <w:rPr>
          <w:rFonts w:ascii="Century Gothic" w:hAnsi="Century Gothic"/>
        </w:rPr>
        <w:t>rozporządzenia Parlamentu Europejskiego i Rady (UE) nr 1303/2013 w</w:t>
      </w:r>
      <w:r w:rsidR="00116C99">
        <w:rPr>
          <w:rFonts w:ascii="Century Gothic" w:hAnsi="Century Gothic"/>
        </w:rPr>
        <w:t> </w:t>
      </w:r>
      <w:r w:rsidRPr="00FD36BD">
        <w:rPr>
          <w:rFonts w:ascii="Century Gothic" w:hAnsi="Century Gothic"/>
        </w:rPr>
        <w:t>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Odbiorcami moich danych osobowych będą: Instytucja Pośrednicząca Regionalnym Programem Operacyjnym Województwa Dolnośląskiego 2014 – 2020, Instytucja Zarządzająca Regionalnym Programem Operacyjnym Województwa </w:t>
      </w:r>
      <w:r w:rsidRPr="00FD36BD">
        <w:rPr>
          <w:rFonts w:ascii="Century Gothic" w:hAnsi="Century Gothic"/>
        </w:rPr>
        <w:lastRenderedPageBreak/>
        <w:t xml:space="preserve">Dolnośląskiego 2014 – 2020, </w:t>
      </w:r>
      <w:r w:rsidRPr="00FD36BD">
        <w:rPr>
          <w:rFonts w:ascii="Century Gothic" w:hAnsi="Century Gothic" w:cs="Calibri"/>
        </w:rPr>
        <w:t>Minister właściwy ds. rozwoju regionalnego, Partner</w:t>
      </w:r>
      <w:r w:rsidRPr="00FD36BD">
        <w:rPr>
          <w:rStyle w:val="Odwoanieprzypisudolnego"/>
          <w:rFonts w:ascii="Century Gothic" w:hAnsi="Century Gothic" w:cs="Calibri"/>
        </w:rPr>
        <w:footnoteReference w:id="1"/>
      </w:r>
      <w:r w:rsidRPr="00FD36BD">
        <w:rPr>
          <w:rFonts w:ascii="Century Gothic" w:hAnsi="Century Gothic"/>
        </w:rPr>
        <w:t xml:space="preserve">  oraz podmioty, które na zlecenie beneficjenta uczestniczą w realizacji projektu. </w:t>
      </w:r>
      <w:r w:rsidRPr="00FD36BD">
        <w:rPr>
          <w:rFonts w:ascii="Century Gothic" w:hAnsi="Century Gothic"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2014 - 2020, Instytucji Pośredniczącej Regionalnym Programem Operacyjnym Województwa Dolnośląskiego 2014 – 2020 oraz beneficjenta kontrole i audyt w ramach RPO WD 2014 – 2020</w:t>
      </w:r>
      <w:r w:rsidRPr="00FD36BD">
        <w:rPr>
          <w:rFonts w:ascii="Century Gothic" w:hAnsi="Century Gothic"/>
        </w:rPr>
        <w:t>;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 xml:space="preserve">Moje dane osobowe będą przechowywane przez okres niezbędny na potrzeby rozliczenia projektu, na potrzeby rozliczenia i zamknięcia Regionalnego Programu Operacyjnego  </w:t>
      </w:r>
      <w:r w:rsidRPr="00FD36BD">
        <w:rPr>
          <w:rFonts w:ascii="Century Gothic" w:hAnsi="Century Gothic" w:cs="Calibri"/>
        </w:rPr>
        <w:t xml:space="preserve">Województwa Dolnośląskiego 2014 – 2020 </w:t>
      </w:r>
      <w:r w:rsidRPr="00FD36BD">
        <w:rPr>
          <w:rFonts w:ascii="Century Gothic" w:hAnsi="Century Gothic" w:cs="Calibri"/>
          <w:lang w:eastAsia="ar-SA"/>
        </w:rPr>
        <w:t>oraz do czasu zakończenia archiwizowania dokumentacji</w:t>
      </w:r>
      <w:r w:rsidRPr="00FD36BD">
        <w:rPr>
          <w:rFonts w:ascii="Century Gothic" w:hAnsi="Century Gothic"/>
        </w:rPr>
        <w:t>;</w:t>
      </w:r>
    </w:p>
    <w:p w:rsidR="002522F2" w:rsidRPr="00FD36BD" w:rsidRDefault="002522F2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>Podanie danych jest warunkiem koniecznym otrzymania wsparcia, a odmowa ich podania jest równoznaczna z brakiem możliwości udzielenia wsparcia w ramach projektu;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9150A5" w:rsidRPr="00FD36BD" w:rsidRDefault="009150A5" w:rsidP="007F5B25">
      <w:pPr>
        <w:pStyle w:val="Akapitzlist"/>
        <w:numPr>
          <w:ilvl w:val="0"/>
          <w:numId w:val="17"/>
        </w:numPr>
        <w:ind w:left="360"/>
        <w:jc w:val="both"/>
        <w:rPr>
          <w:rFonts w:ascii="Century Gothic" w:hAnsi="Century Gothic"/>
        </w:rPr>
      </w:pPr>
      <w:r w:rsidRPr="00FD36BD">
        <w:rPr>
          <w:rFonts w:ascii="Century Gothic" w:hAnsi="Century Gothic"/>
        </w:rPr>
        <w:t>Mam prawo wniesienia skargi do Prezesa Urzędu Ochrony Danych, gdy uznam, iż</w:t>
      </w:r>
      <w:r w:rsidR="00116C99">
        <w:rPr>
          <w:rFonts w:ascii="Century Gothic" w:hAnsi="Century Gothic"/>
        </w:rPr>
        <w:t> </w:t>
      </w:r>
      <w:r w:rsidRPr="00FD36BD">
        <w:rPr>
          <w:rFonts w:ascii="Century Gothic" w:hAnsi="Century Gothic"/>
        </w:rPr>
        <w:t>przetwarzanie danych osobowych narusza przepisy RODO.</w:t>
      </w:r>
    </w:p>
    <w:p w:rsidR="009150A5" w:rsidRPr="00FD36BD" w:rsidRDefault="009150A5" w:rsidP="007F5B25">
      <w:pPr>
        <w:pStyle w:val="Style24"/>
        <w:widowControl/>
        <w:spacing w:line="276" w:lineRule="auto"/>
        <w:ind w:left="734"/>
        <w:jc w:val="both"/>
        <w:rPr>
          <w:rFonts w:ascii="Century Gothic" w:hAnsi="Century Gothic"/>
          <w:sz w:val="22"/>
          <w:szCs w:val="22"/>
        </w:rPr>
      </w:pPr>
    </w:p>
    <w:p w:rsidR="00AD2ED6" w:rsidRPr="00FD36BD" w:rsidRDefault="00AD2ED6" w:rsidP="007F5B25">
      <w:pPr>
        <w:pStyle w:val="Style24"/>
        <w:widowControl/>
        <w:spacing w:line="276" w:lineRule="auto"/>
        <w:ind w:left="734"/>
        <w:jc w:val="both"/>
        <w:rPr>
          <w:rFonts w:ascii="Century Gothic" w:hAnsi="Century Gothic"/>
          <w:sz w:val="22"/>
          <w:szCs w:val="22"/>
        </w:rPr>
      </w:pPr>
    </w:p>
    <w:p w:rsidR="00AD2ED6" w:rsidRPr="00FD36BD" w:rsidRDefault="00AD2ED6" w:rsidP="007F5B25">
      <w:pPr>
        <w:spacing w:after="0"/>
        <w:jc w:val="both"/>
        <w:rPr>
          <w:rFonts w:ascii="Century Gothic" w:eastAsia="Calibri" w:hAnsi="Century Gothic" w:cs="Times New Roman"/>
          <w:color w:val="000000"/>
          <w:lang w:eastAsia="en-US"/>
        </w:rPr>
      </w:pPr>
      <w:r w:rsidRPr="00FD36BD">
        <w:rPr>
          <w:rFonts w:ascii="Century Gothic" w:eastAsia="Calibri" w:hAnsi="Century Gothic" w:cs="Times New Roman"/>
          <w:color w:val="000000"/>
          <w:lang w:eastAsia="en-US"/>
        </w:rPr>
        <w:t>..………………………………………</w:t>
      </w:r>
      <w:r w:rsidRPr="00FD36BD">
        <w:rPr>
          <w:rFonts w:ascii="Century Gothic" w:eastAsia="Calibri" w:hAnsi="Century Gothic" w:cs="Times New Roman"/>
          <w:color w:val="000000"/>
          <w:lang w:eastAsia="en-US"/>
        </w:rPr>
        <w:tab/>
      </w:r>
      <w:r w:rsidRPr="00FD36BD">
        <w:rPr>
          <w:rFonts w:ascii="Century Gothic" w:eastAsia="Calibri" w:hAnsi="Century Gothic" w:cs="Times New Roman"/>
          <w:color w:val="000000"/>
          <w:lang w:eastAsia="en-US"/>
        </w:rPr>
        <w:tab/>
      </w:r>
      <w:r w:rsidR="007F5B25">
        <w:rPr>
          <w:rFonts w:ascii="Century Gothic" w:eastAsia="Calibri" w:hAnsi="Century Gothic" w:cs="Times New Roman"/>
          <w:color w:val="000000"/>
          <w:lang w:eastAsia="en-US"/>
        </w:rPr>
        <w:tab/>
      </w:r>
      <w:r w:rsidR="005D12CF">
        <w:rPr>
          <w:rFonts w:ascii="Century Gothic" w:eastAsia="Calibri" w:hAnsi="Century Gothic" w:cs="Times New Roman"/>
          <w:color w:val="000000"/>
          <w:lang w:eastAsia="en-US"/>
        </w:rPr>
        <w:t>………</w:t>
      </w:r>
      <w:r w:rsidRPr="00FD36BD">
        <w:rPr>
          <w:rFonts w:ascii="Century Gothic" w:eastAsia="Calibri" w:hAnsi="Century Gothic" w:cs="Times New Roman"/>
          <w:color w:val="000000"/>
          <w:lang w:eastAsia="en-US"/>
        </w:rPr>
        <w:t>………………</w:t>
      </w:r>
      <w:r w:rsidR="007F5B25">
        <w:rPr>
          <w:rFonts w:ascii="Century Gothic" w:eastAsia="Calibri" w:hAnsi="Century Gothic" w:cs="Times New Roman"/>
          <w:color w:val="000000"/>
          <w:lang w:eastAsia="en-US"/>
        </w:rPr>
        <w:t>……</w:t>
      </w:r>
      <w:r w:rsidRPr="00FD36BD">
        <w:rPr>
          <w:rFonts w:ascii="Century Gothic" w:eastAsia="Calibri" w:hAnsi="Century Gothic" w:cs="Times New Roman"/>
          <w:color w:val="000000"/>
          <w:lang w:eastAsia="en-US"/>
        </w:rPr>
        <w:t>……………….</w:t>
      </w:r>
    </w:p>
    <w:p w:rsidR="000C246D" w:rsidRPr="00FD36BD" w:rsidRDefault="005D12CF" w:rsidP="005D12CF">
      <w:pPr>
        <w:spacing w:after="0"/>
        <w:ind w:firstLine="708"/>
        <w:rPr>
          <w:rFonts w:ascii="Century Gothic" w:eastAsia="Calibri" w:hAnsi="Century Gothic" w:cs="Times New Roman"/>
          <w:color w:val="000000"/>
          <w:lang w:eastAsia="en-US"/>
        </w:rPr>
      </w:pPr>
      <w:r>
        <w:rPr>
          <w:rFonts w:ascii="Century Gothic" w:eastAsia="Calibri" w:hAnsi="Century Gothic" w:cs="Times New Roman"/>
          <w:color w:val="000000"/>
          <w:lang w:eastAsia="en-US"/>
        </w:rPr>
        <w:t>miejscowość, dnia</w:t>
      </w:r>
      <w:r>
        <w:rPr>
          <w:rFonts w:ascii="Century Gothic" w:eastAsia="Calibri" w:hAnsi="Century Gothic" w:cs="Times New Roman"/>
          <w:color w:val="000000"/>
          <w:lang w:eastAsia="en-US"/>
        </w:rPr>
        <w:tab/>
      </w:r>
      <w:r>
        <w:rPr>
          <w:rFonts w:ascii="Century Gothic" w:eastAsia="Calibri" w:hAnsi="Century Gothic" w:cs="Times New Roman"/>
          <w:color w:val="000000"/>
          <w:lang w:eastAsia="en-US"/>
        </w:rPr>
        <w:tab/>
      </w:r>
      <w:r>
        <w:rPr>
          <w:rFonts w:ascii="Century Gothic" w:eastAsia="Calibri" w:hAnsi="Century Gothic" w:cs="Times New Roman"/>
          <w:color w:val="000000"/>
          <w:lang w:eastAsia="en-US"/>
        </w:rPr>
        <w:tab/>
      </w:r>
      <w:r>
        <w:rPr>
          <w:rFonts w:ascii="Century Gothic" w:eastAsia="Calibri" w:hAnsi="Century Gothic" w:cs="Times New Roman"/>
          <w:color w:val="000000"/>
          <w:lang w:eastAsia="en-US"/>
        </w:rPr>
        <w:tab/>
      </w:r>
      <w:r w:rsidR="007F5B25">
        <w:rPr>
          <w:rFonts w:ascii="Century Gothic" w:eastAsia="Calibri" w:hAnsi="Century Gothic" w:cs="Times New Roman"/>
          <w:color w:val="000000"/>
          <w:lang w:eastAsia="en-US"/>
        </w:rPr>
        <w:t xml:space="preserve">    </w:t>
      </w:r>
      <w:r>
        <w:rPr>
          <w:rFonts w:ascii="Century Gothic" w:eastAsia="Calibri" w:hAnsi="Century Gothic" w:cs="Times New Roman"/>
          <w:color w:val="000000"/>
          <w:lang w:eastAsia="en-US"/>
        </w:rPr>
        <w:t xml:space="preserve">Podpis – </w:t>
      </w:r>
      <w:bookmarkStart w:id="0" w:name="_GoBack"/>
      <w:bookmarkEnd w:id="0"/>
      <w:r>
        <w:rPr>
          <w:rFonts w:ascii="Century Gothic" w:eastAsia="Calibri" w:hAnsi="Century Gothic" w:cs="Times New Roman"/>
          <w:color w:val="000000"/>
          <w:lang w:eastAsia="en-US"/>
        </w:rPr>
        <w:t>czytelne imię i nazwisko</w:t>
      </w:r>
    </w:p>
    <w:sectPr w:rsidR="000C246D" w:rsidRPr="00FD36BD" w:rsidSect="00DF633B">
      <w:footerReference w:type="default" r:id="rId10"/>
      <w:headerReference w:type="first" r:id="rId11"/>
      <w:footerReference w:type="first" r:id="rId12"/>
      <w:pgSz w:w="11906" w:h="16838"/>
      <w:pgMar w:top="1134" w:right="1417" w:bottom="851" w:left="1417" w:header="708" w:footer="1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86" w:rsidRDefault="00042186" w:rsidP="00457672">
      <w:pPr>
        <w:spacing w:after="0" w:line="240" w:lineRule="auto"/>
      </w:pPr>
      <w:r>
        <w:separator/>
      </w:r>
    </w:p>
  </w:endnote>
  <w:end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860376"/>
      <w:docPartObj>
        <w:docPartGallery w:val="Page Numbers (Bottom of Page)"/>
        <w:docPartUnique/>
      </w:docPartObj>
    </w:sdtPr>
    <w:sdtEndPr/>
    <w:sdtContent>
      <w:p w:rsidR="000C246D" w:rsidRDefault="00FD36BD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A9C7E82" wp14:editId="70AE2E3F">
              <wp:simplePos x="0" y="0"/>
              <wp:positionH relativeFrom="page">
                <wp:posOffset>361950</wp:posOffset>
              </wp:positionH>
              <wp:positionV relativeFrom="page">
                <wp:posOffset>9467850</wp:posOffset>
              </wp:positionV>
              <wp:extent cx="6962140" cy="1170940"/>
              <wp:effectExtent l="0" t="0" r="0" b="0"/>
              <wp:wrapNone/>
              <wp:docPr id="1" name="Obraz 1" descr="2016_stopka_bez_fee_BW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2016_stopka_bez_fee_BW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62140" cy="1170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C246D">
          <w:fldChar w:fldCharType="begin"/>
        </w:r>
        <w:r w:rsidR="000C246D">
          <w:instrText xml:space="preserve"> PAGE   \* MERGEFORMAT </w:instrText>
        </w:r>
        <w:r w:rsidR="000C246D">
          <w:fldChar w:fldCharType="separate"/>
        </w:r>
        <w:r w:rsidR="005D12CF">
          <w:rPr>
            <w:noProof/>
          </w:rPr>
          <w:t>2</w:t>
        </w:r>
        <w:r w:rsidR="000C246D">
          <w:rPr>
            <w:noProof/>
          </w:rPr>
          <w:fldChar w:fldCharType="end"/>
        </w:r>
      </w:p>
    </w:sdtContent>
  </w:sdt>
  <w:p w:rsidR="000C246D" w:rsidRDefault="000C24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6D" w:rsidRDefault="000C246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295275</wp:posOffset>
          </wp:positionH>
          <wp:positionV relativeFrom="page">
            <wp:posOffset>9505950</wp:posOffset>
          </wp:positionV>
          <wp:extent cx="6962140" cy="1170940"/>
          <wp:effectExtent l="0" t="0" r="0" b="0"/>
          <wp:wrapNone/>
          <wp:docPr id="37" name="Obraz 1" descr="2016_stopka_bez_fee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6_stopka_bez_fee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86" w:rsidRDefault="00042186" w:rsidP="00457672">
      <w:pPr>
        <w:spacing w:after="0" w:line="240" w:lineRule="auto"/>
      </w:pPr>
      <w:r>
        <w:separator/>
      </w:r>
    </w:p>
  </w:footnote>
  <w:footnote w:type="continuationSeparator" w:id="0">
    <w:p w:rsidR="00042186" w:rsidRDefault="00042186" w:rsidP="00457672">
      <w:pPr>
        <w:spacing w:after="0" w:line="240" w:lineRule="auto"/>
      </w:pPr>
      <w:r>
        <w:continuationSeparator/>
      </w:r>
    </w:p>
  </w:footnote>
  <w:footnote w:id="1">
    <w:p w:rsidR="009150A5" w:rsidRDefault="009150A5" w:rsidP="009150A5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885" w:type="dxa"/>
      <w:tblLayout w:type="fixed"/>
      <w:tblLook w:val="04A0" w:firstRow="1" w:lastRow="0" w:firstColumn="1" w:lastColumn="0" w:noHBand="0" w:noVBand="1"/>
    </w:tblPr>
    <w:tblGrid>
      <w:gridCol w:w="4395"/>
      <w:gridCol w:w="6804"/>
    </w:tblGrid>
    <w:tr w:rsidR="000C246D" w:rsidRPr="009A2058" w:rsidTr="000C246D">
      <w:trPr>
        <w:trHeight w:val="977"/>
      </w:trPr>
      <w:tc>
        <w:tcPr>
          <w:tcW w:w="4395" w:type="dxa"/>
        </w:tcPr>
        <w:p w:rsidR="000C246D" w:rsidRPr="008B5289" w:rsidRDefault="000C246D" w:rsidP="007D3F5E">
          <w:pPr>
            <w:pStyle w:val="Nagwek"/>
            <w:ind w:left="-533"/>
            <w:rPr>
              <w:sz w:val="18"/>
              <w:szCs w:val="18"/>
            </w:rPr>
          </w:pPr>
          <w:r w:rsidRPr="008B5289">
            <w:rPr>
              <w:noProof/>
              <w:sz w:val="18"/>
              <w:szCs w:val="18"/>
            </w:rPr>
            <w:drawing>
              <wp:inline distT="0" distB="0" distL="0" distR="0">
                <wp:extent cx="2965450" cy="660400"/>
                <wp:effectExtent l="0" t="0" r="6350" b="6350"/>
                <wp:docPr id="36" name="Obraz 36" descr="C:\Users\bartek\Desktop\fe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C:\Users\bartek\Desktop\fe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5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0C246D" w:rsidRPr="008B5289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</w:rPr>
          </w:pPr>
          <w:r w:rsidRPr="008B5289">
            <w:rPr>
              <w:rFonts w:ascii="Century Gothic" w:hAnsi="Century Gothic"/>
              <w:sz w:val="18"/>
              <w:szCs w:val="18"/>
            </w:rPr>
            <w:t>Fundacja Edukacji Europejskiej, Dmowskiego 2/4, 58-300 Wałbrzych, Poland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KRS 0000117278, REGON 891423578, NIP 886-26-65-090</w:t>
          </w:r>
        </w:p>
        <w:p w:rsidR="000C246D" w:rsidRPr="009A2058" w:rsidRDefault="000C246D" w:rsidP="007D3F5E">
          <w:pPr>
            <w:pStyle w:val="Nagwek"/>
            <w:ind w:left="-96" w:right="-711"/>
            <w:rPr>
              <w:rFonts w:ascii="Century Gothic" w:hAnsi="Century Gothic"/>
              <w:sz w:val="18"/>
              <w:szCs w:val="18"/>
              <w:lang w:val="en-AU"/>
            </w:rPr>
          </w:pPr>
          <w:r w:rsidRPr="009A2058">
            <w:rPr>
              <w:rFonts w:ascii="Century Gothic" w:hAnsi="Century Gothic"/>
              <w:sz w:val="18"/>
              <w:szCs w:val="18"/>
              <w:lang w:val="en-AU"/>
            </w:rPr>
            <w:t>tel./ fax +48 74 6640402, www.fee.org.pl, e-mail: sekretariat@fee.org.pl</w:t>
          </w:r>
        </w:p>
      </w:tc>
    </w:tr>
  </w:tbl>
  <w:p w:rsidR="000C246D" w:rsidRPr="007D3F5E" w:rsidRDefault="000C246D" w:rsidP="007D3F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82483"/>
    <w:multiLevelType w:val="hybridMultilevel"/>
    <w:tmpl w:val="E9C239EE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F6694"/>
    <w:multiLevelType w:val="hybridMultilevel"/>
    <w:tmpl w:val="2E6A22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4264D"/>
    <w:multiLevelType w:val="hybridMultilevel"/>
    <w:tmpl w:val="3F96EF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6343B"/>
    <w:multiLevelType w:val="hybridMultilevel"/>
    <w:tmpl w:val="1392126C"/>
    <w:lvl w:ilvl="0" w:tplc="953210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719AB"/>
    <w:multiLevelType w:val="hybridMultilevel"/>
    <w:tmpl w:val="4E0EBE46"/>
    <w:lvl w:ilvl="0" w:tplc="041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A2CCA"/>
    <w:multiLevelType w:val="hybridMultilevel"/>
    <w:tmpl w:val="043CE0B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8"/>
  </w:num>
  <w:num w:numId="7">
    <w:abstractNumId w:val="17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2"/>
  </w:num>
  <w:num w:numId="13">
    <w:abstractNumId w:val="15"/>
  </w:num>
  <w:num w:numId="14">
    <w:abstractNumId w:val="6"/>
  </w:num>
  <w:num w:numId="15">
    <w:abstractNumId w:val="16"/>
  </w:num>
  <w:num w:numId="16">
    <w:abstractNumId w:val="7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72"/>
    <w:rsid w:val="0002552E"/>
    <w:rsid w:val="0003223E"/>
    <w:rsid w:val="000334BB"/>
    <w:rsid w:val="00042186"/>
    <w:rsid w:val="00042401"/>
    <w:rsid w:val="00084BB0"/>
    <w:rsid w:val="000C246D"/>
    <w:rsid w:val="000E0556"/>
    <w:rsid w:val="001025DE"/>
    <w:rsid w:val="001128F4"/>
    <w:rsid w:val="00116C99"/>
    <w:rsid w:val="00186CE5"/>
    <w:rsid w:val="001B5002"/>
    <w:rsid w:val="00246AE6"/>
    <w:rsid w:val="002522F2"/>
    <w:rsid w:val="0029044B"/>
    <w:rsid w:val="002A0091"/>
    <w:rsid w:val="00385743"/>
    <w:rsid w:val="003B1ADF"/>
    <w:rsid w:val="003D7FED"/>
    <w:rsid w:val="003E2359"/>
    <w:rsid w:val="00407AA4"/>
    <w:rsid w:val="004268F4"/>
    <w:rsid w:val="00426E0F"/>
    <w:rsid w:val="00432F0A"/>
    <w:rsid w:val="00457672"/>
    <w:rsid w:val="00494B3D"/>
    <w:rsid w:val="00495BF1"/>
    <w:rsid w:val="004A493F"/>
    <w:rsid w:val="004D33A7"/>
    <w:rsid w:val="004D4BBF"/>
    <w:rsid w:val="004E787C"/>
    <w:rsid w:val="00563445"/>
    <w:rsid w:val="005D12CF"/>
    <w:rsid w:val="005D4302"/>
    <w:rsid w:val="005E15C5"/>
    <w:rsid w:val="005F5FA7"/>
    <w:rsid w:val="00626F9D"/>
    <w:rsid w:val="00636710"/>
    <w:rsid w:val="00645931"/>
    <w:rsid w:val="00687B19"/>
    <w:rsid w:val="006A1DF9"/>
    <w:rsid w:val="00706691"/>
    <w:rsid w:val="007142A5"/>
    <w:rsid w:val="007645CC"/>
    <w:rsid w:val="00767F0D"/>
    <w:rsid w:val="00786130"/>
    <w:rsid w:val="007C67CD"/>
    <w:rsid w:val="007D204C"/>
    <w:rsid w:val="007D3F5E"/>
    <w:rsid w:val="007F5B25"/>
    <w:rsid w:val="00803CBC"/>
    <w:rsid w:val="00814A19"/>
    <w:rsid w:val="00836F51"/>
    <w:rsid w:val="00893F22"/>
    <w:rsid w:val="008A1029"/>
    <w:rsid w:val="008A38E2"/>
    <w:rsid w:val="008D4D96"/>
    <w:rsid w:val="008F35E2"/>
    <w:rsid w:val="00903DB1"/>
    <w:rsid w:val="009150A5"/>
    <w:rsid w:val="0092590A"/>
    <w:rsid w:val="009F3727"/>
    <w:rsid w:val="00A11264"/>
    <w:rsid w:val="00A12251"/>
    <w:rsid w:val="00A52ED3"/>
    <w:rsid w:val="00A55BBE"/>
    <w:rsid w:val="00AC4FC8"/>
    <w:rsid w:val="00AD2ED6"/>
    <w:rsid w:val="00B07943"/>
    <w:rsid w:val="00B243E6"/>
    <w:rsid w:val="00B61F70"/>
    <w:rsid w:val="00B8646B"/>
    <w:rsid w:val="00B866CD"/>
    <w:rsid w:val="00B97F4C"/>
    <w:rsid w:val="00BC5F8F"/>
    <w:rsid w:val="00BD39F6"/>
    <w:rsid w:val="00BD4F45"/>
    <w:rsid w:val="00BF3076"/>
    <w:rsid w:val="00BF4935"/>
    <w:rsid w:val="00C438D6"/>
    <w:rsid w:val="00C65871"/>
    <w:rsid w:val="00C66E20"/>
    <w:rsid w:val="00CB37C6"/>
    <w:rsid w:val="00CE35BF"/>
    <w:rsid w:val="00D1552B"/>
    <w:rsid w:val="00D34BB8"/>
    <w:rsid w:val="00D7330A"/>
    <w:rsid w:val="00DA44E6"/>
    <w:rsid w:val="00DB0892"/>
    <w:rsid w:val="00DD4736"/>
    <w:rsid w:val="00DD504F"/>
    <w:rsid w:val="00DF633B"/>
    <w:rsid w:val="00E44260"/>
    <w:rsid w:val="00E51824"/>
    <w:rsid w:val="00ED7463"/>
    <w:rsid w:val="00F80743"/>
    <w:rsid w:val="00FB6F5D"/>
    <w:rsid w:val="00FD36BD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DC51D6A-76BD-42E6-AA3F-DB6B6F36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0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44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57672"/>
  </w:style>
  <w:style w:type="paragraph" w:styleId="Stopka">
    <w:name w:val="footer"/>
    <w:basedOn w:val="Normalny"/>
    <w:link w:val="StopkaZnak"/>
    <w:uiPriority w:val="99"/>
    <w:unhideWhenUsed/>
    <w:rsid w:val="0045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672"/>
  </w:style>
  <w:style w:type="table" w:styleId="Tabela-Siatka">
    <w:name w:val="Table Grid"/>
    <w:basedOn w:val="Standardowy"/>
    <w:uiPriority w:val="59"/>
    <w:rsid w:val="00457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6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C438D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3E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7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7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7F0D"/>
    <w:rPr>
      <w:vertAlign w:val="superscript"/>
    </w:rPr>
  </w:style>
  <w:style w:type="paragraph" w:customStyle="1" w:styleId="Style4">
    <w:name w:val="Style4"/>
    <w:basedOn w:val="Normalny"/>
    <w:uiPriority w:val="99"/>
    <w:rsid w:val="009150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9150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915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9150A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150A5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9150A5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9150A5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9150A5"/>
    <w:rPr>
      <w:rFonts w:ascii="Calibri" w:hAnsi="Calibri" w:cs="Calibri"/>
      <w:b/>
      <w:bCs/>
      <w:i/>
      <w:i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15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CDDC-6776-4088-AB16-18C7B5BF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Szczepiński</dc:creator>
  <cp:lastModifiedBy>fee</cp:lastModifiedBy>
  <cp:revision>9</cp:revision>
  <cp:lastPrinted>2018-08-01T05:43:00Z</cp:lastPrinted>
  <dcterms:created xsi:type="dcterms:W3CDTF">2018-08-20T08:20:00Z</dcterms:created>
  <dcterms:modified xsi:type="dcterms:W3CDTF">2018-08-27T14:32:00Z</dcterms:modified>
</cp:coreProperties>
</file>