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3E6" w:rsidRDefault="00B243E6" w:rsidP="00B243E6">
      <w:pPr>
        <w:spacing w:after="0" w:line="240" w:lineRule="auto"/>
        <w:jc w:val="center"/>
        <w:rPr>
          <w:rFonts w:ascii="Century Gothic" w:eastAsia="Calibri" w:hAnsi="Century Gothic" w:cs="Times New Roman"/>
          <w:b/>
          <w:lang w:eastAsia="en-US"/>
        </w:rPr>
      </w:pPr>
      <w:r w:rsidRPr="00B243E6">
        <w:rPr>
          <w:rFonts w:ascii="Century Gothic" w:eastAsia="Calibri" w:hAnsi="Century Gothic" w:cs="Times New Roman"/>
          <w:b/>
          <w:lang w:eastAsia="en-US"/>
        </w:rPr>
        <w:t>Zgoda na przetwarzanie danych osobowych</w:t>
      </w:r>
      <w:r w:rsidR="00C11C0B">
        <w:rPr>
          <w:rFonts w:ascii="Century Gothic" w:eastAsia="Calibri" w:hAnsi="Century Gothic" w:cs="Times New Roman"/>
          <w:b/>
          <w:lang w:eastAsia="en-US"/>
        </w:rPr>
        <w:t xml:space="preserve"> szczególnej kategorii</w:t>
      </w:r>
    </w:p>
    <w:p w:rsidR="000F79E4" w:rsidRDefault="000F79E4" w:rsidP="00B243E6">
      <w:pPr>
        <w:spacing w:after="0" w:line="240" w:lineRule="auto"/>
        <w:jc w:val="center"/>
        <w:rPr>
          <w:rFonts w:ascii="Century Gothic" w:eastAsia="Calibri" w:hAnsi="Century Gothic" w:cs="Times New Roman"/>
          <w:b/>
          <w:lang w:eastAsia="en-US"/>
        </w:rPr>
      </w:pPr>
    </w:p>
    <w:p w:rsidR="000F79E4" w:rsidRPr="00B243E6" w:rsidRDefault="000F79E4" w:rsidP="00B243E6">
      <w:pPr>
        <w:spacing w:after="0" w:line="240" w:lineRule="auto"/>
        <w:jc w:val="center"/>
        <w:rPr>
          <w:rFonts w:ascii="Century Gothic" w:eastAsia="Calibri" w:hAnsi="Century Gothic" w:cs="Times New Roman"/>
          <w:b/>
          <w:lang w:eastAsia="en-US"/>
        </w:rPr>
      </w:pPr>
      <w:bookmarkStart w:id="0" w:name="_GoBack"/>
      <w:bookmarkEnd w:id="0"/>
    </w:p>
    <w:p w:rsidR="00B243E6" w:rsidRDefault="00B243E6" w:rsidP="00B243E6">
      <w:pPr>
        <w:spacing w:after="0" w:line="240" w:lineRule="auto"/>
        <w:jc w:val="center"/>
        <w:rPr>
          <w:rFonts w:ascii="Century Gothic" w:eastAsia="Calibri" w:hAnsi="Century Gothic" w:cs="Times New Roman"/>
          <w:sz w:val="20"/>
          <w:szCs w:val="20"/>
          <w:lang w:eastAsia="en-US"/>
        </w:rPr>
      </w:pPr>
    </w:p>
    <w:p w:rsidR="004E787C" w:rsidRPr="004E787C" w:rsidRDefault="00B8646B" w:rsidP="004E787C">
      <w:pPr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  <w:lang w:eastAsia="en-US"/>
        </w:rPr>
      </w:pPr>
      <w:r w:rsidRPr="00B8646B">
        <w:rPr>
          <w:rFonts w:ascii="Century Gothic" w:eastAsia="Calibri" w:hAnsi="Century Gothic" w:cs="Times New Roman"/>
          <w:sz w:val="20"/>
          <w:szCs w:val="20"/>
          <w:lang w:eastAsia="en-US"/>
        </w:rPr>
        <w:t xml:space="preserve">Wyrażam zgodę na przetwarzanie moich danych osobowych </w:t>
      </w:r>
      <w:r w:rsidR="00C11C0B">
        <w:rPr>
          <w:rFonts w:ascii="Century Gothic" w:eastAsia="Calibri" w:hAnsi="Century Gothic" w:cs="Times New Roman"/>
          <w:sz w:val="20"/>
          <w:szCs w:val="20"/>
          <w:lang w:eastAsia="en-US"/>
        </w:rPr>
        <w:t>obejmujących</w:t>
      </w:r>
      <w:r w:rsidR="009A582A">
        <w:rPr>
          <w:rFonts w:ascii="Century Gothic" w:eastAsia="Calibri" w:hAnsi="Century Gothic" w:cs="Times New Roman"/>
          <w:sz w:val="20"/>
          <w:szCs w:val="20"/>
          <w:lang w:eastAsia="en-US"/>
        </w:rPr>
        <w:t xml:space="preserve"> dane szczególnej kategorii, w zakresie</w:t>
      </w:r>
      <w:r w:rsidR="004E787C" w:rsidRPr="004E787C">
        <w:rPr>
          <w:rFonts w:ascii="Century Gothic" w:eastAsia="Calibri" w:hAnsi="Century Gothic" w:cs="Times New Roman"/>
          <w:sz w:val="20"/>
          <w:szCs w:val="20"/>
          <w:lang w:eastAsia="en-US"/>
        </w:rPr>
        <w:t>:</w:t>
      </w:r>
    </w:p>
    <w:p w:rsidR="009A582A" w:rsidRDefault="004E787C" w:rsidP="004E787C">
      <w:pPr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  <w:lang w:eastAsia="en-US"/>
        </w:rPr>
      </w:pPr>
      <w:r w:rsidRPr="004E787C">
        <w:rPr>
          <w:rFonts w:ascii="Century Gothic" w:eastAsia="Calibri" w:hAnsi="Century Gothic" w:cs="Times New Roman"/>
          <w:sz w:val="20"/>
          <w:szCs w:val="20"/>
          <w:lang w:eastAsia="en-US"/>
        </w:rPr>
        <w:t>stan zdrowia rodzica/opiekuna prawnego;</w:t>
      </w:r>
    </w:p>
    <w:p w:rsidR="00B243E6" w:rsidRDefault="00B243E6" w:rsidP="004E787C">
      <w:pPr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  <w:lang w:eastAsia="en-US"/>
        </w:rPr>
      </w:pPr>
      <w:r>
        <w:rPr>
          <w:rFonts w:ascii="Century Gothic" w:eastAsia="Calibri" w:hAnsi="Century Gothic" w:cs="Times New Roman"/>
          <w:sz w:val="20"/>
          <w:szCs w:val="20"/>
          <w:lang w:eastAsia="en-US"/>
        </w:rPr>
        <w:t>pochodzenie;</w:t>
      </w:r>
    </w:p>
    <w:p w:rsidR="00B243E6" w:rsidRPr="004E787C" w:rsidRDefault="004A493F" w:rsidP="004E787C">
      <w:pPr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  <w:lang w:eastAsia="en-US"/>
        </w:rPr>
      </w:pPr>
      <w:r>
        <w:rPr>
          <w:rFonts w:ascii="Century Gothic" w:eastAsia="Calibri" w:hAnsi="Century Gothic" w:cs="Times New Roman"/>
          <w:sz w:val="20"/>
          <w:szCs w:val="20"/>
          <w:lang w:eastAsia="en-US"/>
        </w:rPr>
        <w:t>karalność</w:t>
      </w:r>
      <w:r w:rsidR="00B243E6">
        <w:rPr>
          <w:rFonts w:ascii="Century Gothic" w:eastAsia="Calibri" w:hAnsi="Century Gothic" w:cs="Times New Roman"/>
          <w:sz w:val="20"/>
          <w:szCs w:val="20"/>
          <w:lang w:eastAsia="en-US"/>
        </w:rPr>
        <w:t>;</w:t>
      </w:r>
    </w:p>
    <w:p w:rsidR="004E787C" w:rsidRPr="004E787C" w:rsidRDefault="00B243E6" w:rsidP="004E787C">
      <w:pPr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  <w:lang w:eastAsia="en-US"/>
        </w:rPr>
      </w:pPr>
      <w:r>
        <w:rPr>
          <w:rFonts w:ascii="Century Gothic" w:eastAsia="Calibri" w:hAnsi="Century Gothic" w:cs="Times New Roman"/>
          <w:sz w:val="20"/>
          <w:szCs w:val="20"/>
          <w:lang w:eastAsia="en-US"/>
        </w:rPr>
        <w:t>stan zdrowia dziecka</w:t>
      </w:r>
      <w:r w:rsidR="004E787C" w:rsidRPr="004E787C">
        <w:rPr>
          <w:rFonts w:ascii="Century Gothic" w:eastAsia="Calibri" w:hAnsi="Century Gothic" w:cs="Times New Roman"/>
          <w:sz w:val="20"/>
          <w:szCs w:val="20"/>
          <w:lang w:eastAsia="en-US"/>
        </w:rPr>
        <w:t>/dzieci</w:t>
      </w:r>
    </w:p>
    <w:p w:rsidR="004E787C" w:rsidRPr="004E787C" w:rsidRDefault="004E787C" w:rsidP="00B8646B">
      <w:pPr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  <w:lang w:eastAsia="en-US"/>
        </w:rPr>
      </w:pPr>
    </w:p>
    <w:p w:rsidR="004E787C" w:rsidRPr="00B8646B" w:rsidRDefault="00B8646B" w:rsidP="00B8646B">
      <w:pPr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  <w:lang w:eastAsia="en-US"/>
        </w:rPr>
      </w:pPr>
      <w:r w:rsidRPr="00B8646B">
        <w:rPr>
          <w:rFonts w:ascii="Century Gothic" w:eastAsia="Calibri" w:hAnsi="Century Gothic" w:cs="Times New Roman"/>
          <w:sz w:val="20"/>
          <w:szCs w:val="20"/>
          <w:lang w:eastAsia="en-US"/>
        </w:rPr>
        <w:t>przez Administratora Danych, którym jest:</w:t>
      </w:r>
    </w:p>
    <w:p w:rsidR="00B8646B" w:rsidRPr="00B8646B" w:rsidRDefault="00B8646B" w:rsidP="00B8646B">
      <w:pPr>
        <w:numPr>
          <w:ilvl w:val="3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entury Gothic" w:eastAsia="Calibri" w:hAnsi="Century Gothic" w:cs="Times New Roman"/>
          <w:i/>
          <w:sz w:val="20"/>
          <w:szCs w:val="20"/>
          <w:lang w:eastAsia="en-US"/>
        </w:rPr>
      </w:pPr>
      <w:r w:rsidRPr="00B8646B">
        <w:rPr>
          <w:rFonts w:ascii="Century Gothic" w:eastAsia="Calibri" w:hAnsi="Century Gothic" w:cs="Times New Roman"/>
          <w:sz w:val="20"/>
          <w:szCs w:val="20"/>
          <w:lang w:eastAsia="en-US"/>
        </w:rPr>
        <w:t>Marszałek Województwa Dolnośląskiego</w:t>
      </w:r>
      <w:r w:rsidRPr="00B8646B">
        <w:rPr>
          <w:rFonts w:ascii="Century Gothic" w:eastAsia="Calibri" w:hAnsi="Century Gothic" w:cs="Times New Roman"/>
          <w:color w:val="000000"/>
          <w:sz w:val="20"/>
          <w:szCs w:val="20"/>
          <w:lang w:eastAsia="en-US"/>
        </w:rPr>
        <w:t xml:space="preserve"> z siedzibą we Wrocławiu 50-411, Wybrzeże Słowackiego 12-14, Urząd Marszałkowski Województwa Dolnośląskiego - </w:t>
      </w:r>
      <w:r w:rsidRPr="00B8646B">
        <w:rPr>
          <w:rFonts w:ascii="Century Gothic" w:eastAsia="Calibri" w:hAnsi="Century Gothic" w:cs="Times New Roman"/>
          <w:sz w:val="20"/>
          <w:szCs w:val="20"/>
          <w:lang w:eastAsia="en-US"/>
        </w:rPr>
        <w:t xml:space="preserve">w odniesieniu do zbioru: </w:t>
      </w:r>
      <w:r w:rsidRPr="00B8646B">
        <w:rPr>
          <w:rFonts w:ascii="Century Gothic" w:eastAsia="Calibri" w:hAnsi="Century Gothic" w:cs="Times New Roman"/>
          <w:i/>
          <w:sz w:val="20"/>
          <w:szCs w:val="20"/>
          <w:lang w:eastAsia="en-US"/>
        </w:rPr>
        <w:t>„Baza danych związanych z realizowaniem zadań Instytucji Zarządzającej przez Zarząd Województwa Dolnośląskiego w ramach RPO WD 2014 – 2020”.</w:t>
      </w:r>
    </w:p>
    <w:p w:rsidR="00B8646B" w:rsidRPr="00B8646B" w:rsidRDefault="00B8646B" w:rsidP="00B8646B">
      <w:pPr>
        <w:spacing w:after="0" w:line="240" w:lineRule="auto"/>
        <w:ind w:left="708"/>
        <w:jc w:val="both"/>
        <w:rPr>
          <w:rFonts w:ascii="Century Gothic" w:eastAsia="Calibri" w:hAnsi="Century Gothic" w:cs="Times New Roman"/>
          <w:i/>
          <w:sz w:val="20"/>
          <w:szCs w:val="20"/>
          <w:lang w:eastAsia="en-US"/>
        </w:rPr>
      </w:pPr>
    </w:p>
    <w:p w:rsidR="00B8646B" w:rsidRPr="00B8646B" w:rsidRDefault="00B8646B" w:rsidP="00B8646B">
      <w:pPr>
        <w:numPr>
          <w:ilvl w:val="3"/>
          <w:numId w:val="13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Century Gothic" w:eastAsia="Calibri" w:hAnsi="Century Gothic" w:cs="Times New Roman"/>
          <w:i/>
          <w:color w:val="000000"/>
          <w:sz w:val="20"/>
          <w:szCs w:val="20"/>
          <w:lang w:eastAsia="en-US"/>
        </w:rPr>
      </w:pPr>
      <w:r w:rsidRPr="00B8646B">
        <w:rPr>
          <w:rFonts w:ascii="Century Gothic" w:eastAsia="Calibri" w:hAnsi="Century Gothic" w:cs="Times New Roman"/>
          <w:sz w:val="20"/>
          <w:szCs w:val="20"/>
          <w:lang w:eastAsia="en-US"/>
        </w:rPr>
        <w:t xml:space="preserve">Minister właściwy do spraw rozwoju regionalnego z siedzibą przy </w:t>
      </w:r>
      <w:r w:rsidRPr="00B8646B">
        <w:rPr>
          <w:rFonts w:ascii="Century Gothic" w:eastAsia="Times New Roman" w:hAnsi="Century Gothic" w:cs="Calibri"/>
          <w:sz w:val="20"/>
          <w:szCs w:val="20"/>
          <w:lang w:eastAsia="en-US"/>
        </w:rPr>
        <w:t>Placu</w:t>
      </w:r>
      <w:r w:rsidRPr="00B8646B">
        <w:rPr>
          <w:rFonts w:ascii="Century Gothic" w:eastAsia="Calibri" w:hAnsi="Century Gothic" w:cs="Times New Roman"/>
          <w:sz w:val="20"/>
          <w:szCs w:val="20"/>
          <w:lang w:eastAsia="en-US"/>
        </w:rPr>
        <w:t xml:space="preserve"> Trzech Krzyży 3/5, </w:t>
      </w:r>
      <w:r w:rsidR="00C11C0B">
        <w:rPr>
          <w:rFonts w:ascii="Century Gothic" w:eastAsia="Calibri" w:hAnsi="Century Gothic" w:cs="Times New Roman"/>
          <w:sz w:val="20"/>
          <w:szCs w:val="20"/>
          <w:lang w:eastAsia="en-US"/>
        </w:rPr>
        <w:br/>
      </w:r>
      <w:r w:rsidRPr="00B8646B">
        <w:rPr>
          <w:rFonts w:ascii="Century Gothic" w:eastAsia="Calibri" w:hAnsi="Century Gothic" w:cs="Times New Roman"/>
          <w:sz w:val="20"/>
          <w:szCs w:val="20"/>
          <w:lang w:eastAsia="en-US"/>
        </w:rPr>
        <w:t xml:space="preserve">00-507 Warszawa - w odniesieniu do zbioru: </w:t>
      </w:r>
      <w:r w:rsidRPr="00B8646B">
        <w:rPr>
          <w:rFonts w:ascii="Century Gothic" w:eastAsia="Calibri" w:hAnsi="Century Gothic" w:cs="Times New Roman"/>
          <w:i/>
          <w:sz w:val="20"/>
          <w:szCs w:val="20"/>
          <w:lang w:eastAsia="en-US"/>
        </w:rPr>
        <w:t>„Centralny system teleinformatyczny wspierający realizację programów operacyjnych”.</w:t>
      </w:r>
    </w:p>
    <w:p w:rsidR="00B8646B" w:rsidRDefault="00B8646B" w:rsidP="00B8646B">
      <w:pPr>
        <w:spacing w:after="120" w:line="240" w:lineRule="auto"/>
        <w:jc w:val="both"/>
        <w:rPr>
          <w:rFonts w:ascii="Century Gothic" w:eastAsia="Calibri" w:hAnsi="Century Gothic" w:cs="Calibri"/>
          <w:sz w:val="20"/>
          <w:szCs w:val="20"/>
          <w:lang w:eastAsia="en-US"/>
        </w:rPr>
      </w:pPr>
      <w:r w:rsidRPr="00B8646B">
        <w:rPr>
          <w:rFonts w:ascii="Century Gothic" w:eastAsia="Calibri" w:hAnsi="Century Gothic" w:cs="Times New Roman"/>
          <w:iCs/>
          <w:color w:val="000000"/>
          <w:sz w:val="20"/>
          <w:szCs w:val="20"/>
          <w:lang w:eastAsia="en-US"/>
        </w:rPr>
        <w:t xml:space="preserve">Moje dane osobowe będę przetwarzane wyłącznie w celu </w:t>
      </w:r>
      <w:r w:rsidR="009A582A">
        <w:rPr>
          <w:rFonts w:ascii="Century Gothic" w:eastAsia="Calibri" w:hAnsi="Century Gothic" w:cs="Calibri"/>
          <w:sz w:val="20"/>
          <w:szCs w:val="20"/>
          <w:lang w:eastAsia="en-US"/>
        </w:rPr>
        <w:t>realizacji p</w:t>
      </w:r>
      <w:r w:rsidRPr="00B8646B">
        <w:rPr>
          <w:rFonts w:ascii="Century Gothic" w:eastAsia="Calibri" w:hAnsi="Century Gothic" w:cs="Calibri"/>
          <w:sz w:val="20"/>
          <w:szCs w:val="20"/>
          <w:lang w:eastAsia="en-US"/>
        </w:rPr>
        <w:t>rojektu, w szczególności potwierdzenia kwalifikowalności wydatków, udzielenia wsparcia, monitoringu, ewaluacji, kontroli, audytu i sprawozdawczości oraz działań informacyjno-promocyjnych w ramach RPO WD 2014 – 2020.</w:t>
      </w:r>
    </w:p>
    <w:p w:rsidR="009A582A" w:rsidRPr="00B8646B" w:rsidRDefault="009A582A" w:rsidP="00B8646B">
      <w:pPr>
        <w:spacing w:after="120" w:line="240" w:lineRule="auto"/>
        <w:jc w:val="both"/>
        <w:rPr>
          <w:rFonts w:ascii="Century Gothic" w:eastAsia="Calibri" w:hAnsi="Century Gothic" w:cs="Calibri"/>
          <w:sz w:val="20"/>
          <w:szCs w:val="20"/>
          <w:lang w:eastAsia="en-US"/>
        </w:rPr>
      </w:pPr>
      <w:r w:rsidRPr="009A582A">
        <w:rPr>
          <w:rFonts w:ascii="Century Gothic" w:eastAsia="Calibri" w:hAnsi="Century Gothic" w:cs="Calibri"/>
          <w:sz w:val="20"/>
          <w:szCs w:val="20"/>
          <w:lang w:eastAsia="en-US"/>
        </w:rPr>
        <w:t xml:space="preserve">Jednocześnie oświadczam, że zostałam/ </w:t>
      </w:r>
      <w:proofErr w:type="spellStart"/>
      <w:r w:rsidRPr="009A582A">
        <w:rPr>
          <w:rFonts w:ascii="Century Gothic" w:eastAsia="Calibri" w:hAnsi="Century Gothic" w:cs="Calibri"/>
          <w:sz w:val="20"/>
          <w:szCs w:val="20"/>
          <w:lang w:eastAsia="en-US"/>
        </w:rPr>
        <w:t>łem</w:t>
      </w:r>
      <w:proofErr w:type="spellEnd"/>
      <w:r w:rsidRPr="009A582A">
        <w:rPr>
          <w:rFonts w:ascii="Century Gothic" w:eastAsia="Calibri" w:hAnsi="Century Gothic" w:cs="Calibri"/>
          <w:sz w:val="20"/>
          <w:szCs w:val="20"/>
          <w:lang w:eastAsia="en-US"/>
        </w:rPr>
        <w:t xml:space="preserve"> poinformowana/ </w:t>
      </w:r>
      <w:proofErr w:type="spellStart"/>
      <w:r w:rsidRPr="009A582A">
        <w:rPr>
          <w:rFonts w:ascii="Century Gothic" w:eastAsia="Calibri" w:hAnsi="Century Gothic" w:cs="Calibri"/>
          <w:sz w:val="20"/>
          <w:szCs w:val="20"/>
          <w:lang w:eastAsia="en-US"/>
        </w:rPr>
        <w:t>ny</w:t>
      </w:r>
      <w:proofErr w:type="spellEnd"/>
      <w:r w:rsidRPr="009A582A">
        <w:rPr>
          <w:rFonts w:ascii="Century Gothic" w:eastAsia="Calibri" w:hAnsi="Century Gothic" w:cs="Calibri"/>
          <w:sz w:val="20"/>
          <w:szCs w:val="20"/>
          <w:lang w:eastAsia="en-US"/>
        </w:rPr>
        <w:t xml:space="preserve">, że w  tym przypadku nie ma zastosowania prawo do usunięcia danych, ponieważ przetwarzanie moich danych jest niezbędne do wywiązania się z prawnego obowiązku wymagającego przetwarzania na mocy prawa Unii oraz prawa państwa członkowskiego, któremu podlegają Administratorzy.  </w:t>
      </w:r>
    </w:p>
    <w:p w:rsidR="00B8646B" w:rsidRPr="00B8646B" w:rsidRDefault="00B8646B" w:rsidP="00B8646B">
      <w:pPr>
        <w:spacing w:after="0" w:line="240" w:lineRule="auto"/>
        <w:ind w:left="708"/>
        <w:jc w:val="both"/>
        <w:rPr>
          <w:rFonts w:ascii="Century Gothic" w:eastAsia="Calibri" w:hAnsi="Century Gothic" w:cs="Times New Roman"/>
          <w:color w:val="000000"/>
          <w:sz w:val="20"/>
          <w:szCs w:val="20"/>
          <w:lang w:eastAsia="en-US"/>
        </w:rPr>
      </w:pPr>
    </w:p>
    <w:p w:rsidR="00B8646B" w:rsidRPr="00B8646B" w:rsidRDefault="00B8646B" w:rsidP="00B8646B">
      <w:pPr>
        <w:spacing w:after="0" w:line="240" w:lineRule="auto"/>
        <w:ind w:left="708"/>
        <w:jc w:val="both"/>
        <w:rPr>
          <w:rFonts w:ascii="Century Gothic" w:eastAsia="Calibri" w:hAnsi="Century Gothic" w:cs="Times New Roman"/>
          <w:color w:val="000000"/>
          <w:sz w:val="20"/>
          <w:szCs w:val="20"/>
          <w:lang w:eastAsia="en-US"/>
        </w:rPr>
      </w:pPr>
    </w:p>
    <w:p w:rsidR="00B8646B" w:rsidRPr="000F79E4" w:rsidRDefault="00B8646B" w:rsidP="00B8646B">
      <w:pPr>
        <w:spacing w:after="0" w:line="240" w:lineRule="auto"/>
        <w:ind w:left="708"/>
        <w:jc w:val="both"/>
        <w:rPr>
          <w:rFonts w:ascii="Century Gothic" w:eastAsia="Calibri" w:hAnsi="Century Gothic" w:cs="Times New Roman"/>
          <w:color w:val="000000"/>
          <w:lang w:eastAsia="en-US"/>
        </w:rPr>
      </w:pPr>
    </w:p>
    <w:p w:rsidR="00B8646B" w:rsidRPr="000F79E4" w:rsidRDefault="00B8646B" w:rsidP="000F79E4">
      <w:pPr>
        <w:spacing w:after="0" w:line="240" w:lineRule="auto"/>
        <w:jc w:val="both"/>
        <w:rPr>
          <w:rFonts w:ascii="Century Gothic" w:eastAsia="Calibri" w:hAnsi="Century Gothic" w:cs="Times New Roman"/>
          <w:color w:val="000000"/>
          <w:lang w:eastAsia="en-US"/>
        </w:rPr>
      </w:pPr>
      <w:r w:rsidRPr="000F79E4">
        <w:rPr>
          <w:rFonts w:ascii="Century Gothic" w:eastAsia="Calibri" w:hAnsi="Century Gothic" w:cs="Times New Roman"/>
          <w:color w:val="000000"/>
          <w:lang w:eastAsia="en-US"/>
        </w:rPr>
        <w:t>..…………………………………..</w:t>
      </w:r>
      <w:r w:rsidRPr="000F79E4">
        <w:rPr>
          <w:rFonts w:ascii="Century Gothic" w:eastAsia="Calibri" w:hAnsi="Century Gothic" w:cs="Times New Roman"/>
          <w:color w:val="000000"/>
          <w:lang w:eastAsia="en-US"/>
        </w:rPr>
        <w:tab/>
      </w:r>
      <w:r w:rsidRPr="000F79E4">
        <w:rPr>
          <w:rFonts w:ascii="Century Gothic" w:eastAsia="Calibri" w:hAnsi="Century Gothic" w:cs="Times New Roman"/>
          <w:color w:val="000000"/>
          <w:lang w:eastAsia="en-US"/>
        </w:rPr>
        <w:tab/>
      </w:r>
      <w:r w:rsidRPr="000F79E4">
        <w:rPr>
          <w:rFonts w:ascii="Century Gothic" w:eastAsia="Calibri" w:hAnsi="Century Gothic" w:cs="Times New Roman"/>
          <w:color w:val="000000"/>
          <w:lang w:eastAsia="en-US"/>
        </w:rPr>
        <w:tab/>
        <w:t>……………………………………………….</w:t>
      </w:r>
    </w:p>
    <w:p w:rsidR="00B8646B" w:rsidRPr="000F79E4" w:rsidRDefault="00B8646B" w:rsidP="00B8646B">
      <w:pPr>
        <w:spacing w:after="0" w:line="240" w:lineRule="auto"/>
        <w:ind w:left="708"/>
        <w:jc w:val="both"/>
        <w:rPr>
          <w:rFonts w:ascii="Century Gothic" w:eastAsia="Calibri" w:hAnsi="Century Gothic" w:cs="Times New Roman"/>
          <w:color w:val="000000"/>
          <w:lang w:eastAsia="en-US"/>
        </w:rPr>
      </w:pPr>
      <w:r w:rsidRPr="000F79E4">
        <w:rPr>
          <w:rFonts w:ascii="Century Gothic" w:eastAsia="Calibri" w:hAnsi="Century Gothic" w:cs="Times New Roman"/>
          <w:color w:val="000000"/>
          <w:vertAlign w:val="superscript"/>
          <w:lang w:eastAsia="en-US"/>
        </w:rPr>
        <w:t xml:space="preserve">         miejscowość, dnia</w:t>
      </w:r>
      <w:r w:rsidRPr="000F79E4">
        <w:rPr>
          <w:rFonts w:ascii="Century Gothic" w:eastAsia="Calibri" w:hAnsi="Century Gothic" w:cs="Times New Roman"/>
          <w:color w:val="000000"/>
          <w:vertAlign w:val="superscript"/>
          <w:lang w:eastAsia="en-US"/>
        </w:rPr>
        <w:tab/>
      </w:r>
      <w:r w:rsidRPr="000F79E4">
        <w:rPr>
          <w:rFonts w:ascii="Century Gothic" w:eastAsia="Calibri" w:hAnsi="Century Gothic" w:cs="Times New Roman"/>
          <w:color w:val="000000"/>
          <w:lang w:eastAsia="en-US"/>
        </w:rPr>
        <w:tab/>
      </w:r>
      <w:r w:rsidRPr="000F79E4">
        <w:rPr>
          <w:rFonts w:ascii="Century Gothic" w:eastAsia="Calibri" w:hAnsi="Century Gothic" w:cs="Times New Roman"/>
          <w:color w:val="000000"/>
          <w:lang w:eastAsia="en-US"/>
        </w:rPr>
        <w:tab/>
      </w:r>
      <w:r w:rsidRPr="000F79E4">
        <w:rPr>
          <w:rFonts w:ascii="Century Gothic" w:eastAsia="Calibri" w:hAnsi="Century Gothic" w:cs="Times New Roman"/>
          <w:color w:val="000000"/>
          <w:lang w:eastAsia="en-US"/>
        </w:rPr>
        <w:tab/>
      </w:r>
      <w:r w:rsidRPr="000F79E4">
        <w:rPr>
          <w:rFonts w:ascii="Century Gothic" w:eastAsia="Calibri" w:hAnsi="Century Gothic" w:cs="Times New Roman"/>
          <w:color w:val="000000"/>
          <w:lang w:eastAsia="en-US"/>
        </w:rPr>
        <w:tab/>
      </w:r>
      <w:r w:rsidRPr="000F79E4">
        <w:rPr>
          <w:rFonts w:ascii="Century Gothic" w:eastAsia="Calibri" w:hAnsi="Century Gothic" w:cs="Times New Roman"/>
          <w:color w:val="000000"/>
          <w:lang w:eastAsia="en-US"/>
        </w:rPr>
        <w:tab/>
      </w:r>
      <w:r w:rsidRPr="000F79E4">
        <w:rPr>
          <w:rFonts w:ascii="Century Gothic" w:eastAsia="Calibri" w:hAnsi="Century Gothic" w:cs="Times New Roman"/>
          <w:color w:val="000000"/>
          <w:vertAlign w:val="superscript"/>
          <w:lang w:eastAsia="en-US"/>
        </w:rPr>
        <w:t>imię i nazwisko, podpis</w:t>
      </w:r>
    </w:p>
    <w:p w:rsidR="000C246D" w:rsidRPr="004E787C" w:rsidRDefault="000C246D" w:rsidP="00B8646B">
      <w:pPr>
        <w:rPr>
          <w:rFonts w:ascii="Century Gothic" w:hAnsi="Century Gothic"/>
          <w:sz w:val="20"/>
          <w:szCs w:val="20"/>
        </w:rPr>
      </w:pPr>
    </w:p>
    <w:sectPr w:rsidR="000C246D" w:rsidRPr="004E787C" w:rsidSect="00DF633B">
      <w:footerReference w:type="default" r:id="rId8"/>
      <w:headerReference w:type="first" r:id="rId9"/>
      <w:footerReference w:type="first" r:id="rId10"/>
      <w:pgSz w:w="11906" w:h="16838"/>
      <w:pgMar w:top="1134" w:right="1417" w:bottom="851" w:left="1417" w:header="708" w:footer="18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186" w:rsidRDefault="00042186" w:rsidP="00457672">
      <w:pPr>
        <w:spacing w:after="0" w:line="240" w:lineRule="auto"/>
      </w:pPr>
      <w:r>
        <w:separator/>
      </w:r>
    </w:p>
  </w:endnote>
  <w:endnote w:type="continuationSeparator" w:id="0">
    <w:p w:rsidR="00042186" w:rsidRDefault="00042186" w:rsidP="00457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860376"/>
      <w:docPartObj>
        <w:docPartGallery w:val="Page Numbers (Bottom of Page)"/>
        <w:docPartUnique/>
      </w:docPartObj>
    </w:sdtPr>
    <w:sdtEndPr/>
    <w:sdtContent>
      <w:p w:rsidR="000C246D" w:rsidRDefault="000C246D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646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C246D" w:rsidRDefault="000C246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46D" w:rsidRDefault="000C246D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298450</wp:posOffset>
          </wp:positionH>
          <wp:positionV relativeFrom="page">
            <wp:posOffset>9507855</wp:posOffset>
          </wp:positionV>
          <wp:extent cx="6962140" cy="1170940"/>
          <wp:effectExtent l="0" t="0" r="0" b="0"/>
          <wp:wrapSquare wrapText="bothSides"/>
          <wp:docPr id="37" name="Obraz 1" descr="2016_stopka_bez_fee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6_stopka_bez_fee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2140" cy="1170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186" w:rsidRDefault="00042186" w:rsidP="00457672">
      <w:pPr>
        <w:spacing w:after="0" w:line="240" w:lineRule="auto"/>
      </w:pPr>
      <w:r>
        <w:separator/>
      </w:r>
    </w:p>
  </w:footnote>
  <w:footnote w:type="continuationSeparator" w:id="0">
    <w:p w:rsidR="00042186" w:rsidRDefault="00042186" w:rsidP="00457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99" w:type="dxa"/>
      <w:tblInd w:w="-885" w:type="dxa"/>
      <w:tblLayout w:type="fixed"/>
      <w:tblLook w:val="04A0" w:firstRow="1" w:lastRow="0" w:firstColumn="1" w:lastColumn="0" w:noHBand="0" w:noVBand="1"/>
    </w:tblPr>
    <w:tblGrid>
      <w:gridCol w:w="4395"/>
      <w:gridCol w:w="6804"/>
    </w:tblGrid>
    <w:tr w:rsidR="000C246D" w:rsidRPr="009A2058" w:rsidTr="000C246D">
      <w:trPr>
        <w:trHeight w:val="977"/>
      </w:trPr>
      <w:tc>
        <w:tcPr>
          <w:tcW w:w="4395" w:type="dxa"/>
        </w:tcPr>
        <w:p w:rsidR="000C246D" w:rsidRPr="008B5289" w:rsidRDefault="000C246D" w:rsidP="007D3F5E">
          <w:pPr>
            <w:pStyle w:val="Nagwek"/>
            <w:ind w:left="-533"/>
            <w:rPr>
              <w:sz w:val="18"/>
              <w:szCs w:val="18"/>
            </w:rPr>
          </w:pPr>
          <w:r w:rsidRPr="008B5289">
            <w:rPr>
              <w:noProof/>
              <w:sz w:val="18"/>
              <w:szCs w:val="18"/>
            </w:rPr>
            <w:drawing>
              <wp:inline distT="0" distB="0" distL="0" distR="0">
                <wp:extent cx="2965450" cy="660400"/>
                <wp:effectExtent l="0" t="0" r="6350" b="6350"/>
                <wp:docPr id="36" name="Obraz 36" descr="C:\Users\bartek\Desktop\feto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 descr="C:\Users\bartek\Desktop\feto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0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6545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:rsidR="000C246D" w:rsidRPr="008B5289" w:rsidRDefault="000C246D" w:rsidP="007D3F5E">
          <w:pPr>
            <w:pStyle w:val="Nagwek"/>
            <w:ind w:left="-96" w:right="-711"/>
            <w:rPr>
              <w:rFonts w:ascii="Century Gothic" w:hAnsi="Century Gothic"/>
              <w:sz w:val="18"/>
              <w:szCs w:val="18"/>
            </w:rPr>
          </w:pPr>
          <w:r w:rsidRPr="008B5289">
            <w:rPr>
              <w:rFonts w:ascii="Century Gothic" w:hAnsi="Century Gothic"/>
              <w:sz w:val="18"/>
              <w:szCs w:val="18"/>
            </w:rPr>
            <w:t>Fundacja Edukacji Europejskiej, Dmowskiego 2/4, 58-300 Wałbrzych, Poland</w:t>
          </w:r>
        </w:p>
        <w:p w:rsidR="000C246D" w:rsidRPr="009A2058" w:rsidRDefault="000C246D" w:rsidP="007D3F5E">
          <w:pPr>
            <w:pStyle w:val="Nagwek"/>
            <w:ind w:left="-96" w:right="-711"/>
            <w:rPr>
              <w:rFonts w:ascii="Century Gothic" w:hAnsi="Century Gothic"/>
              <w:sz w:val="18"/>
              <w:szCs w:val="18"/>
              <w:lang w:val="en-AU"/>
            </w:rPr>
          </w:pPr>
          <w:r w:rsidRPr="009A2058">
            <w:rPr>
              <w:rFonts w:ascii="Century Gothic" w:hAnsi="Century Gothic"/>
              <w:sz w:val="18"/>
              <w:szCs w:val="18"/>
              <w:lang w:val="en-AU"/>
            </w:rPr>
            <w:t>KRS 0000117278, REGON 891423578, NIP 886-26-65-090</w:t>
          </w:r>
        </w:p>
        <w:p w:rsidR="000C246D" w:rsidRPr="009A2058" w:rsidRDefault="000C246D" w:rsidP="007D3F5E">
          <w:pPr>
            <w:pStyle w:val="Nagwek"/>
            <w:ind w:left="-96" w:right="-711"/>
            <w:rPr>
              <w:rFonts w:ascii="Century Gothic" w:hAnsi="Century Gothic"/>
              <w:sz w:val="18"/>
              <w:szCs w:val="18"/>
              <w:lang w:val="en-AU"/>
            </w:rPr>
          </w:pPr>
          <w:r w:rsidRPr="009A2058">
            <w:rPr>
              <w:rFonts w:ascii="Century Gothic" w:hAnsi="Century Gothic"/>
              <w:sz w:val="18"/>
              <w:szCs w:val="18"/>
              <w:lang w:val="en-AU"/>
            </w:rPr>
            <w:t>tel./ fax +48 74 6640402, www.fee.org.pl, e-mail: sekretariat@fee.org.pl</w:t>
          </w:r>
        </w:p>
      </w:tc>
    </w:tr>
  </w:tbl>
  <w:p w:rsidR="000C246D" w:rsidRPr="007D3F5E" w:rsidRDefault="000C246D" w:rsidP="007D3F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6AC3"/>
    <w:multiLevelType w:val="hybridMultilevel"/>
    <w:tmpl w:val="91002F2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A2756"/>
    <w:multiLevelType w:val="hybridMultilevel"/>
    <w:tmpl w:val="7E70FAF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182483"/>
    <w:multiLevelType w:val="hybridMultilevel"/>
    <w:tmpl w:val="E9C239EE"/>
    <w:lvl w:ilvl="0" w:tplc="953210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F6694"/>
    <w:multiLevelType w:val="hybridMultilevel"/>
    <w:tmpl w:val="2E6A22C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6343B"/>
    <w:multiLevelType w:val="hybridMultilevel"/>
    <w:tmpl w:val="1392126C"/>
    <w:lvl w:ilvl="0" w:tplc="953210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F27CC"/>
    <w:multiLevelType w:val="hybridMultilevel"/>
    <w:tmpl w:val="6B2CD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719AB"/>
    <w:multiLevelType w:val="hybridMultilevel"/>
    <w:tmpl w:val="4E0EBE46"/>
    <w:lvl w:ilvl="0" w:tplc="0415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E6029"/>
    <w:multiLevelType w:val="hybridMultilevel"/>
    <w:tmpl w:val="0DE2E7EE"/>
    <w:lvl w:ilvl="0" w:tplc="25E6500A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557109"/>
    <w:multiLevelType w:val="hybridMultilevel"/>
    <w:tmpl w:val="77742A52"/>
    <w:lvl w:ilvl="0" w:tplc="1D5C9834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1B30EC"/>
    <w:multiLevelType w:val="hybridMultilevel"/>
    <w:tmpl w:val="1D04A770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B72ED3"/>
    <w:multiLevelType w:val="hybridMultilevel"/>
    <w:tmpl w:val="AE1CE37A"/>
    <w:lvl w:ilvl="0" w:tplc="91B20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BDA2CCA"/>
    <w:multiLevelType w:val="hybridMultilevel"/>
    <w:tmpl w:val="043CE0B0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12"/>
  </w:num>
  <w:num w:numId="8">
    <w:abstractNumId w:val="0"/>
  </w:num>
  <w:num w:numId="9">
    <w:abstractNumId w:val="9"/>
  </w:num>
  <w:num w:numId="10">
    <w:abstractNumId w:val="1"/>
  </w:num>
  <w:num w:numId="11">
    <w:abstractNumId w:val="6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72"/>
    <w:rsid w:val="000334BB"/>
    <w:rsid w:val="00042186"/>
    <w:rsid w:val="00042401"/>
    <w:rsid w:val="000C246D"/>
    <w:rsid w:val="000E0556"/>
    <w:rsid w:val="000F79E4"/>
    <w:rsid w:val="001025DE"/>
    <w:rsid w:val="001128F4"/>
    <w:rsid w:val="00186CE5"/>
    <w:rsid w:val="001B5002"/>
    <w:rsid w:val="0029044B"/>
    <w:rsid w:val="00385743"/>
    <w:rsid w:val="003B1ADF"/>
    <w:rsid w:val="003D7FED"/>
    <w:rsid w:val="003E2359"/>
    <w:rsid w:val="00407AA4"/>
    <w:rsid w:val="004268F4"/>
    <w:rsid w:val="00426E0F"/>
    <w:rsid w:val="00432F0A"/>
    <w:rsid w:val="00457672"/>
    <w:rsid w:val="00495BF1"/>
    <w:rsid w:val="004A493F"/>
    <w:rsid w:val="004D33A7"/>
    <w:rsid w:val="004D4BBF"/>
    <w:rsid w:val="004E787C"/>
    <w:rsid w:val="00563445"/>
    <w:rsid w:val="005D4302"/>
    <w:rsid w:val="005E15C5"/>
    <w:rsid w:val="005F5FA7"/>
    <w:rsid w:val="00626F9D"/>
    <w:rsid w:val="00636710"/>
    <w:rsid w:val="00645931"/>
    <w:rsid w:val="00687B19"/>
    <w:rsid w:val="00706691"/>
    <w:rsid w:val="007142A5"/>
    <w:rsid w:val="007645CC"/>
    <w:rsid w:val="00767F0D"/>
    <w:rsid w:val="00786130"/>
    <w:rsid w:val="007C67CD"/>
    <w:rsid w:val="007D204C"/>
    <w:rsid w:val="007D3F5E"/>
    <w:rsid w:val="00803CBC"/>
    <w:rsid w:val="00836F51"/>
    <w:rsid w:val="00893F22"/>
    <w:rsid w:val="008A1029"/>
    <w:rsid w:val="008F35E2"/>
    <w:rsid w:val="0092590A"/>
    <w:rsid w:val="009669C3"/>
    <w:rsid w:val="009A582A"/>
    <w:rsid w:val="009F3727"/>
    <w:rsid w:val="00A11264"/>
    <w:rsid w:val="00A12251"/>
    <w:rsid w:val="00A52ED3"/>
    <w:rsid w:val="00AC4FC8"/>
    <w:rsid w:val="00B07943"/>
    <w:rsid w:val="00B243E6"/>
    <w:rsid w:val="00B61F70"/>
    <w:rsid w:val="00B8646B"/>
    <w:rsid w:val="00B866CD"/>
    <w:rsid w:val="00B97F4C"/>
    <w:rsid w:val="00BC5F8F"/>
    <w:rsid w:val="00BD39F6"/>
    <w:rsid w:val="00BD4F45"/>
    <w:rsid w:val="00BF3076"/>
    <w:rsid w:val="00BF4935"/>
    <w:rsid w:val="00C11C0B"/>
    <w:rsid w:val="00C438D6"/>
    <w:rsid w:val="00C65871"/>
    <w:rsid w:val="00CB37C6"/>
    <w:rsid w:val="00CE35BF"/>
    <w:rsid w:val="00D1552B"/>
    <w:rsid w:val="00D34BB8"/>
    <w:rsid w:val="00DA44E6"/>
    <w:rsid w:val="00DB0892"/>
    <w:rsid w:val="00DD4736"/>
    <w:rsid w:val="00DD504F"/>
    <w:rsid w:val="00DF633B"/>
    <w:rsid w:val="00E44260"/>
    <w:rsid w:val="00E51824"/>
    <w:rsid w:val="00ED7463"/>
    <w:rsid w:val="00F80743"/>
    <w:rsid w:val="00FB6F5D"/>
    <w:rsid w:val="00FD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DC51D6A-76BD-42E6-AA3F-DB6B6F36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50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344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57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57672"/>
  </w:style>
  <w:style w:type="paragraph" w:styleId="Stopka">
    <w:name w:val="footer"/>
    <w:basedOn w:val="Normalny"/>
    <w:link w:val="StopkaZnak"/>
    <w:uiPriority w:val="99"/>
    <w:unhideWhenUsed/>
    <w:rsid w:val="00457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672"/>
  </w:style>
  <w:style w:type="table" w:styleId="Tabela-Siatka">
    <w:name w:val="Table Grid"/>
    <w:basedOn w:val="Standardowy"/>
    <w:uiPriority w:val="59"/>
    <w:rsid w:val="00457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672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C438D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3E2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7F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7F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7F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163C2-96AA-4957-BC5E-A60077071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Szczepiński</dc:creator>
  <cp:lastModifiedBy>Mariola Kruszyńska</cp:lastModifiedBy>
  <cp:revision>5</cp:revision>
  <cp:lastPrinted>2018-08-01T07:02:00Z</cp:lastPrinted>
  <dcterms:created xsi:type="dcterms:W3CDTF">2018-08-01T06:48:00Z</dcterms:created>
  <dcterms:modified xsi:type="dcterms:W3CDTF">2018-08-01T07:02:00Z</dcterms:modified>
</cp:coreProperties>
</file>